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44" w:rsidRPr="00F21AC2" w:rsidRDefault="00C04044" w:rsidP="00C04044">
      <w:pPr>
        <w:tabs>
          <w:tab w:val="left" w:pos="360"/>
        </w:tabs>
        <w:ind w:firstLine="278"/>
        <w:jc w:val="center"/>
      </w:pPr>
      <w:r w:rsidRPr="00F21AC2">
        <w:t>СОВЕТ ДЕПУТАТОВ</w:t>
      </w:r>
    </w:p>
    <w:p w:rsidR="00C04044" w:rsidRPr="00F21AC2" w:rsidRDefault="00C04044" w:rsidP="00C04044">
      <w:pPr>
        <w:tabs>
          <w:tab w:val="left" w:pos="360"/>
        </w:tabs>
        <w:ind w:firstLine="278"/>
        <w:jc w:val="center"/>
      </w:pPr>
      <w:r w:rsidRPr="00F21AC2">
        <w:t xml:space="preserve">МУНИЦИПАЛЬНОГО ОБРАЗОВАНИЯ СЕЛЬСКОЕ ПОСЕЛЕНИЕ </w:t>
      </w:r>
      <w:r w:rsidR="00EE7D36">
        <w:t>«</w:t>
      </w:r>
      <w:proofErr w:type="spellStart"/>
      <w:r w:rsidR="00EE7D36">
        <w:t>Новозаганское</w:t>
      </w:r>
      <w:proofErr w:type="spellEnd"/>
      <w:r w:rsidR="00EE7D36">
        <w:t>»</w:t>
      </w:r>
    </w:p>
    <w:p w:rsidR="00C04044" w:rsidRPr="00F21AC2" w:rsidRDefault="00C04044" w:rsidP="00C04044">
      <w:pPr>
        <w:tabs>
          <w:tab w:val="left" w:pos="360"/>
        </w:tabs>
        <w:ind w:firstLine="278"/>
        <w:jc w:val="center"/>
      </w:pPr>
      <w:r w:rsidRPr="00F21AC2">
        <w:t>МУХОРШИБИРСКОГОРАЙОНА РЕСПУБЛИКИ БУРЯТИЯ</w:t>
      </w:r>
    </w:p>
    <w:p w:rsidR="00C04044" w:rsidRPr="00F21AC2" w:rsidRDefault="00C04044" w:rsidP="00C04044">
      <w:pPr>
        <w:tabs>
          <w:tab w:val="left" w:pos="360"/>
        </w:tabs>
        <w:ind w:firstLine="278"/>
        <w:jc w:val="center"/>
      </w:pPr>
    </w:p>
    <w:p w:rsidR="00C04044" w:rsidRPr="00F21AC2" w:rsidRDefault="00C04044" w:rsidP="00C04044">
      <w:pPr>
        <w:tabs>
          <w:tab w:val="left" w:pos="360"/>
        </w:tabs>
        <w:ind w:firstLine="278"/>
        <w:jc w:val="center"/>
      </w:pPr>
      <w:r w:rsidRPr="00F21AC2">
        <w:t xml:space="preserve">РЕШЕНИЕ № </w:t>
      </w:r>
      <w:r w:rsidR="00F74CD0">
        <w:t>60</w:t>
      </w:r>
    </w:p>
    <w:p w:rsidR="00C04044" w:rsidRPr="00F21AC2" w:rsidRDefault="00C04044" w:rsidP="00C04044">
      <w:pPr>
        <w:tabs>
          <w:tab w:val="left" w:pos="360"/>
        </w:tabs>
        <w:ind w:firstLine="278"/>
        <w:jc w:val="center"/>
      </w:pPr>
    </w:p>
    <w:p w:rsidR="00C04044" w:rsidRPr="00F21AC2" w:rsidRDefault="00C04044" w:rsidP="00C04044">
      <w:pPr>
        <w:tabs>
          <w:tab w:val="left" w:pos="360"/>
        </w:tabs>
        <w:ind w:firstLine="278"/>
        <w:jc w:val="center"/>
      </w:pPr>
      <w:r w:rsidRPr="00F21AC2">
        <w:t>от «</w:t>
      </w:r>
      <w:r w:rsidR="00F74CD0">
        <w:t>29</w:t>
      </w:r>
      <w:r w:rsidRPr="00F21AC2">
        <w:t xml:space="preserve">» </w:t>
      </w:r>
      <w:r w:rsidR="002C7542">
        <w:t>декабря</w:t>
      </w:r>
      <w:r w:rsidRPr="00F21AC2">
        <w:t xml:space="preserve"> 2012 г.</w:t>
      </w:r>
    </w:p>
    <w:p w:rsidR="00C04044" w:rsidRPr="00F21AC2" w:rsidRDefault="00C04044" w:rsidP="00C04044">
      <w:pPr>
        <w:tabs>
          <w:tab w:val="left" w:pos="360"/>
        </w:tabs>
        <w:ind w:firstLine="278"/>
        <w:jc w:val="center"/>
      </w:pPr>
    </w:p>
    <w:p w:rsidR="00C04044" w:rsidRPr="00F21AC2" w:rsidRDefault="00C04044" w:rsidP="00C04044">
      <w:pPr>
        <w:tabs>
          <w:tab w:val="left" w:pos="360"/>
        </w:tabs>
        <w:ind w:firstLine="278"/>
      </w:pPr>
      <w:r w:rsidRPr="00F21AC2">
        <w:t xml:space="preserve">О местном бюджете </w:t>
      </w:r>
      <w:proofErr w:type="gramStart"/>
      <w:r w:rsidRPr="00F21AC2">
        <w:t>муниципального</w:t>
      </w:r>
      <w:proofErr w:type="gramEnd"/>
    </w:p>
    <w:p w:rsidR="00C04044" w:rsidRPr="00F21AC2" w:rsidRDefault="00C04044" w:rsidP="00C04044">
      <w:pPr>
        <w:tabs>
          <w:tab w:val="left" w:pos="360"/>
        </w:tabs>
        <w:ind w:firstLine="278"/>
      </w:pPr>
      <w:r w:rsidRPr="00F21AC2">
        <w:t xml:space="preserve">образования сельское поселение </w:t>
      </w:r>
      <w:r w:rsidR="00EE7D36">
        <w:t>«</w:t>
      </w:r>
      <w:proofErr w:type="spellStart"/>
      <w:r w:rsidR="00EE7D36">
        <w:t>Новозаганское</w:t>
      </w:r>
      <w:proofErr w:type="spellEnd"/>
      <w:r w:rsidR="00EE7D36">
        <w:t>»</w:t>
      </w:r>
    </w:p>
    <w:p w:rsidR="00C04044" w:rsidRPr="00F21AC2" w:rsidRDefault="00C04044" w:rsidP="00C04044">
      <w:pPr>
        <w:tabs>
          <w:tab w:val="left" w:pos="360"/>
        </w:tabs>
        <w:ind w:firstLine="278"/>
      </w:pPr>
      <w:r w:rsidRPr="00F21AC2">
        <w:t>на 2013 и на плановый период 2014 и 2015 годов.</w:t>
      </w:r>
    </w:p>
    <w:p w:rsidR="00C04044" w:rsidRPr="00F21AC2" w:rsidRDefault="00C04044" w:rsidP="00C04044">
      <w:pPr>
        <w:tabs>
          <w:tab w:val="left" w:pos="360"/>
        </w:tabs>
        <w:ind w:firstLine="278"/>
      </w:pPr>
    </w:p>
    <w:p w:rsidR="00C04044" w:rsidRPr="00F21AC2" w:rsidRDefault="00C04044" w:rsidP="00C04044">
      <w:pPr>
        <w:tabs>
          <w:tab w:val="left" w:pos="360"/>
        </w:tabs>
        <w:ind w:firstLine="278"/>
        <w:rPr>
          <w:b/>
        </w:rPr>
      </w:pPr>
      <w:r w:rsidRPr="00F21AC2">
        <w:t xml:space="preserve">Статья 1. </w:t>
      </w:r>
      <w:r w:rsidRPr="00F21AC2">
        <w:rPr>
          <w:b/>
        </w:rPr>
        <w:t xml:space="preserve">Основные характеристики местного </w:t>
      </w:r>
      <w:proofErr w:type="gramStart"/>
      <w:r w:rsidRPr="00F21AC2">
        <w:rPr>
          <w:b/>
        </w:rPr>
        <w:t>бюджете</w:t>
      </w:r>
      <w:proofErr w:type="gramEnd"/>
      <w:r w:rsidRPr="00F21AC2">
        <w:rPr>
          <w:b/>
        </w:rPr>
        <w:t xml:space="preserve"> на 2013 и на период 2014 и 2015 годов</w:t>
      </w:r>
    </w:p>
    <w:p w:rsidR="00C04044" w:rsidRPr="00F21AC2" w:rsidRDefault="00C04044" w:rsidP="00C04044">
      <w:pPr>
        <w:tabs>
          <w:tab w:val="left" w:pos="360"/>
        </w:tabs>
        <w:ind w:firstLine="278"/>
        <w:rPr>
          <w:b/>
        </w:rPr>
      </w:pPr>
    </w:p>
    <w:p w:rsidR="00C04044" w:rsidRPr="00F21AC2" w:rsidRDefault="00C04044" w:rsidP="00C04044">
      <w:pPr>
        <w:numPr>
          <w:ilvl w:val="0"/>
          <w:numId w:val="34"/>
        </w:numPr>
        <w:tabs>
          <w:tab w:val="left" w:pos="360"/>
        </w:tabs>
        <w:jc w:val="both"/>
      </w:pPr>
      <w:r w:rsidRPr="00F21AC2">
        <w:t>Утвердить основные характеристики местного бюджета на 2013 год:</w:t>
      </w:r>
    </w:p>
    <w:p w:rsidR="00C04044" w:rsidRPr="00F21AC2" w:rsidRDefault="00C04044" w:rsidP="00C04044">
      <w:pPr>
        <w:tabs>
          <w:tab w:val="left" w:pos="360"/>
        </w:tabs>
        <w:ind w:left="638"/>
        <w:jc w:val="both"/>
      </w:pPr>
      <w:r w:rsidRPr="00F21AC2">
        <w:t xml:space="preserve">- общий объем доходов в сумме </w:t>
      </w:r>
      <w:r w:rsidR="00571550">
        <w:t>3225,116</w:t>
      </w:r>
      <w:r w:rsidRPr="00F21AC2">
        <w:t xml:space="preserve"> тыс. рублей, в том числе безвозмездных поступлений в сумме </w:t>
      </w:r>
      <w:r w:rsidR="00571550">
        <w:t>2349,416</w:t>
      </w:r>
      <w:r w:rsidRPr="00F21AC2">
        <w:t xml:space="preserve"> тыс. рублей;</w:t>
      </w:r>
    </w:p>
    <w:p w:rsidR="00C04044" w:rsidRPr="00F21AC2" w:rsidRDefault="00C04044" w:rsidP="00C04044">
      <w:pPr>
        <w:tabs>
          <w:tab w:val="left" w:pos="360"/>
        </w:tabs>
        <w:ind w:left="638"/>
        <w:jc w:val="both"/>
      </w:pPr>
      <w:r w:rsidRPr="00F21AC2">
        <w:t xml:space="preserve">- общий объем расходов в сумме </w:t>
      </w:r>
      <w:r w:rsidR="00571550">
        <w:t>3225,116</w:t>
      </w:r>
      <w:r w:rsidRPr="00F21AC2">
        <w:t xml:space="preserve"> тыс. рублей;</w:t>
      </w:r>
    </w:p>
    <w:p w:rsidR="00C04044" w:rsidRPr="00F21AC2" w:rsidRDefault="00C04044" w:rsidP="00C04044">
      <w:pPr>
        <w:tabs>
          <w:tab w:val="left" w:pos="360"/>
        </w:tabs>
        <w:ind w:left="638"/>
        <w:jc w:val="both"/>
        <w:rPr>
          <w:b/>
        </w:rPr>
      </w:pPr>
      <w:r w:rsidRPr="00F21AC2">
        <w:t>- дефицит (</w:t>
      </w:r>
      <w:proofErr w:type="spellStart"/>
      <w:r w:rsidRPr="00F21AC2">
        <w:t>профицит</w:t>
      </w:r>
      <w:proofErr w:type="spellEnd"/>
      <w:r w:rsidRPr="00F21AC2">
        <w:t>) в сумме 0,00 тыс</w:t>
      </w:r>
      <w:proofErr w:type="gramStart"/>
      <w:r w:rsidRPr="00F21AC2">
        <w:t>.р</w:t>
      </w:r>
      <w:proofErr w:type="gramEnd"/>
      <w:r w:rsidRPr="00F21AC2">
        <w:t>ублей.</w:t>
      </w:r>
    </w:p>
    <w:p w:rsidR="00C04044" w:rsidRPr="00F21AC2" w:rsidRDefault="00C04044" w:rsidP="00C04044">
      <w:pPr>
        <w:tabs>
          <w:tab w:val="left" w:pos="1380"/>
        </w:tabs>
        <w:jc w:val="both"/>
        <w:rPr>
          <w:b/>
        </w:rPr>
      </w:pPr>
    </w:p>
    <w:p w:rsidR="00C04044" w:rsidRPr="00F21AC2" w:rsidRDefault="00C04044" w:rsidP="00C04044">
      <w:pPr>
        <w:numPr>
          <w:ilvl w:val="0"/>
          <w:numId w:val="34"/>
        </w:numPr>
        <w:tabs>
          <w:tab w:val="left" w:pos="360"/>
        </w:tabs>
        <w:jc w:val="both"/>
      </w:pPr>
      <w:r w:rsidRPr="00F21AC2">
        <w:t>Утвердить основные характеристики местного бюджета на 2014 год:</w:t>
      </w:r>
    </w:p>
    <w:p w:rsidR="00C04044" w:rsidRPr="00F21AC2" w:rsidRDefault="00C04044" w:rsidP="00C04044">
      <w:pPr>
        <w:tabs>
          <w:tab w:val="left" w:pos="360"/>
        </w:tabs>
        <w:ind w:left="638"/>
        <w:jc w:val="both"/>
      </w:pPr>
      <w:r w:rsidRPr="00F21AC2">
        <w:t xml:space="preserve">- общий объем доходов в сумме </w:t>
      </w:r>
      <w:r w:rsidR="00571550">
        <w:t>3304,416</w:t>
      </w:r>
      <w:r w:rsidRPr="00F21AC2">
        <w:t xml:space="preserve"> тыс. рублей, в том числе безвозмездных поступлений в сумме </w:t>
      </w:r>
      <w:r w:rsidR="00571550">
        <w:t>2353,716</w:t>
      </w:r>
      <w:r w:rsidRPr="00F21AC2">
        <w:t xml:space="preserve"> тыс. рублей;</w:t>
      </w:r>
    </w:p>
    <w:p w:rsidR="00C04044" w:rsidRPr="00F21AC2" w:rsidRDefault="00C04044" w:rsidP="00C04044">
      <w:pPr>
        <w:tabs>
          <w:tab w:val="left" w:pos="360"/>
        </w:tabs>
        <w:ind w:left="638"/>
        <w:jc w:val="both"/>
      </w:pPr>
      <w:r w:rsidRPr="00F21AC2">
        <w:t xml:space="preserve">- общий объем расходов в сумме </w:t>
      </w:r>
      <w:r w:rsidR="00571550">
        <w:t>3304,416</w:t>
      </w:r>
      <w:r w:rsidRPr="00F21AC2">
        <w:t xml:space="preserve"> тыс. рублей, в том числе условно утвержденные расходы в сумме </w:t>
      </w:r>
      <w:r w:rsidR="00A339C9">
        <w:t>83,33</w:t>
      </w:r>
      <w:r w:rsidRPr="00F21AC2">
        <w:t xml:space="preserve"> тыс. рублей;</w:t>
      </w:r>
    </w:p>
    <w:p w:rsidR="00C04044" w:rsidRDefault="00C04044" w:rsidP="00C04044">
      <w:pPr>
        <w:tabs>
          <w:tab w:val="left" w:pos="360"/>
        </w:tabs>
        <w:ind w:left="638"/>
        <w:jc w:val="both"/>
      </w:pPr>
      <w:r w:rsidRPr="00F21AC2">
        <w:t>- дефицит (</w:t>
      </w:r>
      <w:proofErr w:type="spellStart"/>
      <w:r w:rsidRPr="00F21AC2">
        <w:t>профицит</w:t>
      </w:r>
      <w:proofErr w:type="spellEnd"/>
      <w:r w:rsidRPr="00F21AC2">
        <w:t>) в сумме 0,00 тыс</w:t>
      </w:r>
      <w:proofErr w:type="gramStart"/>
      <w:r w:rsidRPr="00F21AC2">
        <w:t>.р</w:t>
      </w:r>
      <w:proofErr w:type="gramEnd"/>
      <w:r w:rsidRPr="00F21AC2">
        <w:t>ублей.</w:t>
      </w:r>
    </w:p>
    <w:p w:rsidR="00C04044" w:rsidRPr="00F21AC2" w:rsidRDefault="00C04044" w:rsidP="00C04044">
      <w:pPr>
        <w:tabs>
          <w:tab w:val="left" w:pos="360"/>
        </w:tabs>
        <w:ind w:left="638"/>
        <w:jc w:val="both"/>
        <w:rPr>
          <w:b/>
        </w:rPr>
      </w:pPr>
    </w:p>
    <w:p w:rsidR="00C04044" w:rsidRPr="00F21AC2" w:rsidRDefault="00C04044" w:rsidP="00C04044">
      <w:pPr>
        <w:numPr>
          <w:ilvl w:val="0"/>
          <w:numId w:val="34"/>
        </w:numPr>
        <w:tabs>
          <w:tab w:val="left" w:pos="360"/>
        </w:tabs>
        <w:jc w:val="both"/>
      </w:pPr>
      <w:r w:rsidRPr="00F21AC2">
        <w:t>Утвердить основные характеристики местного бюджета на 2015 год:</w:t>
      </w:r>
    </w:p>
    <w:p w:rsidR="00C04044" w:rsidRPr="00F21AC2" w:rsidRDefault="00C04044" w:rsidP="00C04044">
      <w:pPr>
        <w:tabs>
          <w:tab w:val="left" w:pos="360"/>
        </w:tabs>
        <w:ind w:left="638"/>
        <w:jc w:val="both"/>
      </w:pPr>
      <w:r w:rsidRPr="00F21AC2">
        <w:t xml:space="preserve">- общий объем доходов в сумме </w:t>
      </w:r>
      <w:r w:rsidR="00571550">
        <w:t>3305,716</w:t>
      </w:r>
      <w:r w:rsidRPr="00F21AC2">
        <w:t xml:space="preserve">  тыс. рублей, в том числе безвозмездных поступлений в сумме </w:t>
      </w:r>
      <w:r w:rsidR="00571550">
        <w:t>2355,016</w:t>
      </w:r>
      <w:r w:rsidRPr="00F21AC2">
        <w:t xml:space="preserve"> тыс. рублей;</w:t>
      </w:r>
    </w:p>
    <w:p w:rsidR="00C04044" w:rsidRPr="00F21AC2" w:rsidRDefault="00C04044" w:rsidP="00C04044">
      <w:pPr>
        <w:tabs>
          <w:tab w:val="left" w:pos="360"/>
        </w:tabs>
        <w:ind w:left="638"/>
        <w:jc w:val="both"/>
      </w:pPr>
      <w:r w:rsidRPr="00F21AC2">
        <w:t xml:space="preserve">- общий объем расходов в сумме </w:t>
      </w:r>
      <w:r w:rsidR="00571550">
        <w:t>3305,716</w:t>
      </w:r>
      <w:r w:rsidRPr="00F21AC2">
        <w:t xml:space="preserve"> тыс. рублей,  в том, числе условно утвержденные расходы в сумме </w:t>
      </w:r>
      <w:r w:rsidR="00A339C9">
        <w:t>166,69</w:t>
      </w:r>
      <w:r w:rsidRPr="00F21AC2">
        <w:t xml:space="preserve"> тыс</w:t>
      </w:r>
      <w:proofErr w:type="gramStart"/>
      <w:r w:rsidRPr="00F21AC2">
        <w:t>.р</w:t>
      </w:r>
      <w:proofErr w:type="gramEnd"/>
      <w:r w:rsidRPr="00F21AC2">
        <w:t>ублей;</w:t>
      </w:r>
    </w:p>
    <w:p w:rsidR="00C04044" w:rsidRPr="00F21AC2" w:rsidRDefault="00C04044" w:rsidP="00C04044">
      <w:pPr>
        <w:tabs>
          <w:tab w:val="left" w:pos="360"/>
        </w:tabs>
        <w:ind w:left="638"/>
        <w:jc w:val="both"/>
      </w:pPr>
      <w:r w:rsidRPr="00F21AC2">
        <w:t>- дефицит (</w:t>
      </w:r>
      <w:proofErr w:type="spellStart"/>
      <w:r w:rsidRPr="00F21AC2">
        <w:t>профицит</w:t>
      </w:r>
      <w:proofErr w:type="spellEnd"/>
      <w:r w:rsidRPr="00F21AC2">
        <w:t>) в сумме 0,00 тыс</w:t>
      </w:r>
      <w:proofErr w:type="gramStart"/>
      <w:r w:rsidRPr="00F21AC2">
        <w:t>.р</w:t>
      </w:r>
      <w:proofErr w:type="gramEnd"/>
      <w:r w:rsidRPr="00F21AC2">
        <w:t>ублей.</w:t>
      </w:r>
    </w:p>
    <w:p w:rsidR="00C04044" w:rsidRPr="00F21AC2" w:rsidRDefault="00C04044" w:rsidP="00C04044">
      <w:pPr>
        <w:tabs>
          <w:tab w:val="left" w:pos="1380"/>
        </w:tabs>
        <w:jc w:val="both"/>
        <w:rPr>
          <w:b/>
        </w:rPr>
      </w:pPr>
    </w:p>
    <w:p w:rsidR="00C04044" w:rsidRPr="00F21AC2" w:rsidRDefault="00C04044" w:rsidP="00C04044">
      <w:pPr>
        <w:tabs>
          <w:tab w:val="left" w:pos="1380"/>
        </w:tabs>
        <w:jc w:val="both"/>
        <w:rPr>
          <w:b/>
        </w:rPr>
      </w:pPr>
      <w:r w:rsidRPr="00F21AC2">
        <w:t xml:space="preserve">Статья 2. </w:t>
      </w:r>
      <w:r w:rsidRPr="00F21AC2">
        <w:rPr>
          <w:b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C04044" w:rsidRPr="00F21AC2" w:rsidRDefault="00C04044" w:rsidP="00C04044">
      <w:pPr>
        <w:tabs>
          <w:tab w:val="left" w:pos="1380"/>
        </w:tabs>
        <w:jc w:val="both"/>
        <w:rPr>
          <w:b/>
        </w:rPr>
      </w:pPr>
    </w:p>
    <w:p w:rsidR="00C04044" w:rsidRPr="00F21AC2" w:rsidRDefault="00C04044" w:rsidP="00C04044">
      <w:pPr>
        <w:tabs>
          <w:tab w:val="left" w:pos="1380"/>
        </w:tabs>
        <w:jc w:val="both"/>
      </w:pPr>
      <w:r w:rsidRPr="00F21AC2">
        <w:t>Утвердить:</w:t>
      </w:r>
    </w:p>
    <w:p w:rsidR="00C04044" w:rsidRPr="00F21AC2" w:rsidRDefault="00C04044" w:rsidP="00C04044">
      <w:pPr>
        <w:numPr>
          <w:ilvl w:val="0"/>
          <w:numId w:val="35"/>
        </w:numPr>
        <w:tabs>
          <w:tab w:val="left" w:pos="1380"/>
        </w:tabs>
        <w:jc w:val="both"/>
      </w:pPr>
      <w:r w:rsidRPr="00F21AC2">
        <w:t>Перечень главных администраторов доходов местного бюджет</w:t>
      </w:r>
      <w:proofErr w:type="gramStart"/>
      <w:r w:rsidRPr="00F21AC2">
        <w:t>а-</w:t>
      </w:r>
      <w:proofErr w:type="gramEnd"/>
      <w:r w:rsidRPr="00F21AC2">
        <w:t xml:space="preserve"> органов местного самоуправления МО сельское поселение </w:t>
      </w:r>
      <w:r w:rsidR="00EE7D36">
        <w:t>«</w:t>
      </w:r>
      <w:proofErr w:type="spellStart"/>
      <w:r w:rsidR="00EE7D36">
        <w:t>Новозаганское</w:t>
      </w:r>
      <w:proofErr w:type="spellEnd"/>
      <w:r w:rsidR="00EE7D36">
        <w:t>»</w:t>
      </w:r>
      <w:r w:rsidRPr="00F21AC2">
        <w:t xml:space="preserve"> и закрепляемые за ними виды доходов согласно приложению 1 к настоящему Решению;</w:t>
      </w:r>
    </w:p>
    <w:p w:rsidR="00C04044" w:rsidRPr="00F21AC2" w:rsidRDefault="00C04044" w:rsidP="00C04044">
      <w:pPr>
        <w:numPr>
          <w:ilvl w:val="0"/>
          <w:numId w:val="35"/>
        </w:numPr>
        <w:tabs>
          <w:tab w:val="left" w:pos="1380"/>
        </w:tabs>
        <w:jc w:val="both"/>
      </w:pPr>
      <w:r w:rsidRPr="00F21AC2">
        <w:t>Перечень главных администраторов доходов местного бюджет</w:t>
      </w:r>
      <w:proofErr w:type="gramStart"/>
      <w:r w:rsidRPr="00F21AC2">
        <w:t>а-</w:t>
      </w:r>
      <w:proofErr w:type="gramEnd"/>
      <w:r w:rsidRPr="00F21AC2">
        <w:t xml:space="preserve"> органов государственной власти Российской Федерации, Республики Бурятия, органов местного самоуправления МО «</w:t>
      </w:r>
      <w:proofErr w:type="spellStart"/>
      <w:r w:rsidR="00955B94">
        <w:t>Новозаганское</w:t>
      </w:r>
      <w:proofErr w:type="spellEnd"/>
      <w:r w:rsidRPr="00F21AC2">
        <w:t>» согласно приложению 2 к настоящему Решению;</w:t>
      </w:r>
    </w:p>
    <w:p w:rsidR="00C04044" w:rsidRPr="00F21AC2" w:rsidRDefault="00C04044" w:rsidP="00C04044">
      <w:pPr>
        <w:numPr>
          <w:ilvl w:val="0"/>
          <w:numId w:val="35"/>
        </w:numPr>
        <w:tabs>
          <w:tab w:val="left" w:pos="1380"/>
        </w:tabs>
        <w:jc w:val="both"/>
      </w:pPr>
      <w:r w:rsidRPr="00F21AC2">
        <w:t xml:space="preserve">Перечень главных </w:t>
      </w:r>
      <w:proofErr w:type="gramStart"/>
      <w:r w:rsidRPr="00F21AC2">
        <w:t>администраторов источников финансирования дефицита местного бюджета</w:t>
      </w:r>
      <w:proofErr w:type="gramEnd"/>
      <w:r w:rsidRPr="00F21AC2">
        <w:t xml:space="preserve"> согласно приложению 3 к настоящему Решению.</w:t>
      </w:r>
    </w:p>
    <w:p w:rsidR="00EE7D36" w:rsidRDefault="00EE7D36" w:rsidP="00C04044">
      <w:pPr>
        <w:tabs>
          <w:tab w:val="left" w:pos="1380"/>
        </w:tabs>
        <w:ind w:left="720"/>
        <w:jc w:val="both"/>
      </w:pPr>
    </w:p>
    <w:p w:rsidR="00C04044" w:rsidRPr="00F21AC2" w:rsidRDefault="00C04044" w:rsidP="00C04044">
      <w:pPr>
        <w:tabs>
          <w:tab w:val="left" w:pos="1380"/>
        </w:tabs>
        <w:ind w:left="720"/>
        <w:jc w:val="both"/>
        <w:rPr>
          <w:b/>
        </w:rPr>
      </w:pPr>
      <w:r w:rsidRPr="00F21AC2">
        <w:t xml:space="preserve">Статья 3. </w:t>
      </w:r>
      <w:r w:rsidRPr="00F21AC2">
        <w:rPr>
          <w:b/>
        </w:rPr>
        <w:t>Налоговые и неналоговые доходы местного бюджета</w:t>
      </w:r>
    </w:p>
    <w:p w:rsidR="00C04044" w:rsidRPr="00F21AC2" w:rsidRDefault="00C04044" w:rsidP="00C04044">
      <w:pPr>
        <w:tabs>
          <w:tab w:val="left" w:pos="1380"/>
        </w:tabs>
        <w:ind w:left="720"/>
        <w:jc w:val="both"/>
      </w:pPr>
      <w:r w:rsidRPr="00F21AC2">
        <w:t>Утвердить налоговые и неналоговые доходы местного бюджета:</w:t>
      </w:r>
    </w:p>
    <w:p w:rsidR="00C04044" w:rsidRPr="00F21AC2" w:rsidRDefault="00C04044" w:rsidP="00C04044">
      <w:pPr>
        <w:tabs>
          <w:tab w:val="left" w:pos="1380"/>
        </w:tabs>
        <w:ind w:left="720"/>
        <w:jc w:val="both"/>
      </w:pPr>
      <w:r w:rsidRPr="00F21AC2">
        <w:t xml:space="preserve"> на 2013 год согласно приложению 4 к настоящему Решению;</w:t>
      </w:r>
    </w:p>
    <w:p w:rsidR="00C04044" w:rsidRPr="00F21AC2" w:rsidRDefault="00C04044" w:rsidP="00C04044">
      <w:pPr>
        <w:tabs>
          <w:tab w:val="left" w:pos="1380"/>
        </w:tabs>
        <w:ind w:left="720"/>
        <w:jc w:val="both"/>
      </w:pPr>
      <w:r w:rsidRPr="00F21AC2">
        <w:t>на 2014 – 2015 годы согласно приложению 5 к настоящему Решению.</w:t>
      </w:r>
    </w:p>
    <w:p w:rsidR="00C04044" w:rsidRPr="00F21AC2" w:rsidRDefault="00C04044" w:rsidP="00C04044">
      <w:pPr>
        <w:tabs>
          <w:tab w:val="left" w:pos="1380"/>
        </w:tabs>
        <w:ind w:left="720"/>
        <w:jc w:val="both"/>
      </w:pPr>
    </w:p>
    <w:p w:rsidR="00925D50" w:rsidRDefault="00925D50" w:rsidP="00C04044">
      <w:pPr>
        <w:tabs>
          <w:tab w:val="left" w:pos="1380"/>
        </w:tabs>
        <w:ind w:left="720"/>
        <w:jc w:val="both"/>
      </w:pPr>
    </w:p>
    <w:p w:rsidR="00C04044" w:rsidRPr="00F21AC2" w:rsidRDefault="00C04044" w:rsidP="00C04044">
      <w:pPr>
        <w:tabs>
          <w:tab w:val="left" w:pos="1380"/>
        </w:tabs>
        <w:ind w:left="720"/>
        <w:jc w:val="both"/>
        <w:rPr>
          <w:b/>
        </w:rPr>
      </w:pPr>
      <w:r w:rsidRPr="00F21AC2">
        <w:lastRenderedPageBreak/>
        <w:t xml:space="preserve">Статья 4. </w:t>
      </w:r>
      <w:r w:rsidRPr="00F21AC2">
        <w:rPr>
          <w:b/>
        </w:rPr>
        <w:t>Безвозмездные поступления, поступающие в местный  бюджет</w:t>
      </w:r>
    </w:p>
    <w:p w:rsidR="00C04044" w:rsidRPr="00F21AC2" w:rsidRDefault="00C04044" w:rsidP="00C04044">
      <w:pPr>
        <w:tabs>
          <w:tab w:val="left" w:pos="1380"/>
        </w:tabs>
        <w:ind w:left="720"/>
        <w:jc w:val="both"/>
      </w:pPr>
      <w:r w:rsidRPr="00F21AC2">
        <w:t>Утвердить объем безвозмездных поступлений:</w:t>
      </w:r>
    </w:p>
    <w:p w:rsidR="00C04044" w:rsidRPr="00F21AC2" w:rsidRDefault="00C04044" w:rsidP="00C04044">
      <w:pPr>
        <w:tabs>
          <w:tab w:val="left" w:pos="1380"/>
        </w:tabs>
        <w:ind w:left="720"/>
        <w:jc w:val="both"/>
      </w:pPr>
      <w:r w:rsidRPr="00F21AC2">
        <w:t>на 2013 год согласно приложению 6 к настоящему Решению;</w:t>
      </w:r>
    </w:p>
    <w:p w:rsidR="00C04044" w:rsidRPr="00F21AC2" w:rsidRDefault="00C04044" w:rsidP="00C04044">
      <w:pPr>
        <w:tabs>
          <w:tab w:val="left" w:pos="1380"/>
        </w:tabs>
        <w:ind w:left="720"/>
        <w:jc w:val="both"/>
      </w:pPr>
      <w:r w:rsidRPr="00F21AC2">
        <w:t>на 2014- 2015 годы согласно приложению 7 к настоящему Решению.</w:t>
      </w:r>
    </w:p>
    <w:p w:rsidR="00C04044" w:rsidRPr="00F21AC2" w:rsidRDefault="00C04044" w:rsidP="00C04044">
      <w:pPr>
        <w:tabs>
          <w:tab w:val="left" w:pos="1380"/>
        </w:tabs>
        <w:ind w:left="720"/>
        <w:jc w:val="both"/>
      </w:pPr>
    </w:p>
    <w:p w:rsidR="00C04044" w:rsidRPr="00F21AC2" w:rsidRDefault="00C04044" w:rsidP="00C04044">
      <w:pPr>
        <w:tabs>
          <w:tab w:val="left" w:pos="1380"/>
        </w:tabs>
        <w:ind w:left="720"/>
        <w:jc w:val="both"/>
        <w:rPr>
          <w:b/>
        </w:rPr>
      </w:pPr>
      <w:r w:rsidRPr="00F21AC2">
        <w:t xml:space="preserve">Статья 5. </w:t>
      </w:r>
      <w:r w:rsidRPr="00F21AC2">
        <w:rPr>
          <w:b/>
        </w:rPr>
        <w:t>Бюджетные ассигнования местного бюджета на 2013 год и на период 2014- 2015 годов</w:t>
      </w:r>
    </w:p>
    <w:p w:rsidR="00C04044" w:rsidRPr="00F21AC2" w:rsidRDefault="00C04044" w:rsidP="00C04044">
      <w:pPr>
        <w:tabs>
          <w:tab w:val="left" w:pos="1380"/>
        </w:tabs>
        <w:ind w:left="720"/>
        <w:jc w:val="both"/>
        <w:rPr>
          <w:b/>
        </w:rPr>
      </w:pPr>
    </w:p>
    <w:p w:rsidR="00C04044" w:rsidRPr="00F21AC2" w:rsidRDefault="00C04044" w:rsidP="00C04044">
      <w:pPr>
        <w:tabs>
          <w:tab w:val="left" w:pos="1380"/>
        </w:tabs>
        <w:ind w:left="720"/>
        <w:jc w:val="both"/>
      </w:pPr>
      <w:r w:rsidRPr="00F21AC2">
        <w:t>Утвердить:</w:t>
      </w:r>
    </w:p>
    <w:p w:rsidR="00C04044" w:rsidRPr="00F21AC2" w:rsidRDefault="00C04044" w:rsidP="00C04044">
      <w:pPr>
        <w:numPr>
          <w:ilvl w:val="0"/>
          <w:numId w:val="36"/>
        </w:numPr>
        <w:tabs>
          <w:tab w:val="left" w:pos="1380"/>
        </w:tabs>
        <w:jc w:val="both"/>
      </w:pPr>
      <w:r w:rsidRPr="00F21AC2">
        <w:t>В пределах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бюджетов:</w:t>
      </w:r>
    </w:p>
    <w:p w:rsidR="00C04044" w:rsidRPr="00F21AC2" w:rsidRDefault="00C04044" w:rsidP="00C04044">
      <w:pPr>
        <w:tabs>
          <w:tab w:val="left" w:pos="1380"/>
        </w:tabs>
        <w:ind w:left="1080"/>
        <w:jc w:val="both"/>
      </w:pPr>
      <w:r w:rsidRPr="00F21AC2">
        <w:t>на 2013 год согласно приложению 8 к настоящему Решению;</w:t>
      </w:r>
    </w:p>
    <w:p w:rsidR="00C04044" w:rsidRPr="00F21AC2" w:rsidRDefault="00C04044" w:rsidP="00C04044">
      <w:pPr>
        <w:tabs>
          <w:tab w:val="left" w:pos="1380"/>
        </w:tabs>
        <w:ind w:left="1080"/>
        <w:jc w:val="both"/>
      </w:pPr>
      <w:r w:rsidRPr="00F21AC2">
        <w:t>на 2014- 2015 годы согласно приложению 9 к настоящему Решению;</w:t>
      </w:r>
    </w:p>
    <w:p w:rsidR="00C04044" w:rsidRPr="00F21AC2" w:rsidRDefault="00C04044" w:rsidP="00C04044">
      <w:pPr>
        <w:numPr>
          <w:ilvl w:val="0"/>
          <w:numId w:val="36"/>
        </w:numPr>
        <w:tabs>
          <w:tab w:val="left" w:pos="1380"/>
        </w:tabs>
        <w:jc w:val="both"/>
      </w:pPr>
      <w:r w:rsidRPr="00F21AC2">
        <w:t>Ведомственную структуру расходов местного бюджета:</w:t>
      </w:r>
    </w:p>
    <w:p w:rsidR="00C04044" w:rsidRPr="00F21AC2" w:rsidRDefault="00C04044" w:rsidP="00C04044">
      <w:pPr>
        <w:tabs>
          <w:tab w:val="left" w:pos="1380"/>
        </w:tabs>
        <w:ind w:left="1080"/>
        <w:jc w:val="both"/>
      </w:pPr>
      <w:r w:rsidRPr="00F21AC2">
        <w:t>на 2013 год согласно приложению 10 к настоящему Решению;</w:t>
      </w:r>
    </w:p>
    <w:p w:rsidR="00C04044" w:rsidRPr="00F21AC2" w:rsidRDefault="00C04044" w:rsidP="00C04044">
      <w:pPr>
        <w:tabs>
          <w:tab w:val="left" w:pos="1380"/>
        </w:tabs>
        <w:ind w:left="1080"/>
        <w:jc w:val="both"/>
      </w:pPr>
      <w:r w:rsidRPr="00F21AC2">
        <w:t>на 2014- 2015 годы согласно приложению 11 к настоящему Решению;</w:t>
      </w:r>
    </w:p>
    <w:p w:rsidR="00C04044" w:rsidRPr="00F21AC2" w:rsidRDefault="00C04044" w:rsidP="00C04044">
      <w:pPr>
        <w:numPr>
          <w:ilvl w:val="0"/>
          <w:numId w:val="36"/>
        </w:numPr>
        <w:tabs>
          <w:tab w:val="left" w:pos="1380"/>
        </w:tabs>
        <w:jc w:val="both"/>
      </w:pPr>
      <w:r w:rsidRPr="00F21AC2">
        <w:t>Общий объем публичных нормативных обязательств:</w:t>
      </w:r>
    </w:p>
    <w:p w:rsidR="00C04044" w:rsidRPr="00F21AC2" w:rsidRDefault="00C04044" w:rsidP="00C04044">
      <w:pPr>
        <w:tabs>
          <w:tab w:val="left" w:pos="1380"/>
        </w:tabs>
        <w:ind w:left="1080"/>
        <w:jc w:val="both"/>
      </w:pPr>
      <w:r w:rsidRPr="00F21AC2">
        <w:t>на 2013год в сумме 0,0 тыс. рублей;</w:t>
      </w:r>
    </w:p>
    <w:p w:rsidR="00C04044" w:rsidRPr="00F21AC2" w:rsidRDefault="00C04044" w:rsidP="00C04044">
      <w:pPr>
        <w:tabs>
          <w:tab w:val="left" w:pos="1380"/>
        </w:tabs>
        <w:ind w:left="1080"/>
        <w:jc w:val="both"/>
      </w:pPr>
      <w:r w:rsidRPr="00F21AC2">
        <w:t>на 2014 год в сумме 0,0 тыс</w:t>
      </w:r>
      <w:proofErr w:type="gramStart"/>
      <w:r w:rsidRPr="00F21AC2">
        <w:t>.р</w:t>
      </w:r>
      <w:proofErr w:type="gramEnd"/>
      <w:r w:rsidRPr="00F21AC2">
        <w:t>ублей, на 2015 год в сумме 0,0 тыс. рублей.</w:t>
      </w:r>
    </w:p>
    <w:p w:rsidR="00C04044" w:rsidRPr="00F21AC2" w:rsidRDefault="00C04044" w:rsidP="00C04044">
      <w:pPr>
        <w:tabs>
          <w:tab w:val="left" w:pos="1380"/>
        </w:tabs>
        <w:ind w:left="1080"/>
        <w:jc w:val="both"/>
      </w:pPr>
    </w:p>
    <w:p w:rsidR="00C04044" w:rsidRPr="00F21AC2" w:rsidRDefault="00C04044" w:rsidP="00C04044">
      <w:pPr>
        <w:tabs>
          <w:tab w:val="left" w:pos="1380"/>
        </w:tabs>
        <w:ind w:left="1080"/>
        <w:rPr>
          <w:b/>
        </w:rPr>
      </w:pPr>
      <w:r w:rsidRPr="00F21AC2">
        <w:t xml:space="preserve">Статья 6. </w:t>
      </w:r>
      <w:r w:rsidRPr="00F21AC2">
        <w:rPr>
          <w:b/>
        </w:rPr>
        <w:t xml:space="preserve">Источники финансирования дефицита местного бюджета </w:t>
      </w:r>
    </w:p>
    <w:p w:rsidR="00C04044" w:rsidRPr="00F21AC2" w:rsidRDefault="00C04044" w:rsidP="00C04044">
      <w:pPr>
        <w:tabs>
          <w:tab w:val="left" w:pos="1380"/>
        </w:tabs>
        <w:ind w:left="1080"/>
        <w:rPr>
          <w:b/>
        </w:rPr>
      </w:pPr>
    </w:p>
    <w:p w:rsidR="00C04044" w:rsidRPr="00F21AC2" w:rsidRDefault="00C04044" w:rsidP="00C04044">
      <w:pPr>
        <w:tabs>
          <w:tab w:val="left" w:pos="1380"/>
        </w:tabs>
        <w:ind w:left="1080"/>
      </w:pPr>
      <w:r w:rsidRPr="00F21AC2">
        <w:t>Утвердить источники финансирования дефицита местного бюджета:</w:t>
      </w:r>
    </w:p>
    <w:p w:rsidR="00C04044" w:rsidRPr="00F21AC2" w:rsidRDefault="00C04044" w:rsidP="00C04044">
      <w:pPr>
        <w:tabs>
          <w:tab w:val="left" w:pos="1380"/>
        </w:tabs>
        <w:ind w:left="1080"/>
      </w:pPr>
      <w:r w:rsidRPr="00F21AC2">
        <w:t>на 2013 год согласно приложению 12 к настоящему Решению;</w:t>
      </w:r>
    </w:p>
    <w:p w:rsidR="00C04044" w:rsidRPr="00F21AC2" w:rsidRDefault="00C04044" w:rsidP="00C04044">
      <w:pPr>
        <w:tabs>
          <w:tab w:val="left" w:pos="1380"/>
        </w:tabs>
        <w:ind w:left="1080"/>
      </w:pPr>
      <w:r w:rsidRPr="00F21AC2">
        <w:t>на 2014- 2015 годы согласно приложению 13 к настоящему Решению.</w:t>
      </w:r>
    </w:p>
    <w:p w:rsidR="00C04044" w:rsidRPr="00F21AC2" w:rsidRDefault="00C04044" w:rsidP="00C04044">
      <w:pPr>
        <w:tabs>
          <w:tab w:val="left" w:pos="1380"/>
        </w:tabs>
        <w:ind w:left="1080"/>
      </w:pPr>
    </w:p>
    <w:p w:rsidR="00C04044" w:rsidRPr="00F21AC2" w:rsidRDefault="00C04044" w:rsidP="00C04044">
      <w:pPr>
        <w:tabs>
          <w:tab w:val="left" w:pos="1380"/>
        </w:tabs>
        <w:ind w:left="1080"/>
        <w:rPr>
          <w:b/>
        </w:rPr>
      </w:pPr>
      <w:r w:rsidRPr="00F21AC2">
        <w:t xml:space="preserve">Статья 7. </w:t>
      </w:r>
      <w:r w:rsidRPr="00F21AC2">
        <w:rPr>
          <w:b/>
        </w:rPr>
        <w:t>Муниципальный долг</w:t>
      </w:r>
    </w:p>
    <w:p w:rsidR="00C04044" w:rsidRPr="00F21AC2" w:rsidRDefault="00C04044" w:rsidP="00C04044">
      <w:pPr>
        <w:tabs>
          <w:tab w:val="left" w:pos="1380"/>
        </w:tabs>
        <w:ind w:left="1080"/>
        <w:rPr>
          <w:b/>
        </w:rPr>
      </w:pPr>
    </w:p>
    <w:p w:rsidR="00C04044" w:rsidRPr="00F21AC2" w:rsidRDefault="00C04044" w:rsidP="00C04044">
      <w:pPr>
        <w:tabs>
          <w:tab w:val="left" w:pos="1380"/>
        </w:tabs>
        <w:ind w:left="1080"/>
      </w:pPr>
      <w:r w:rsidRPr="00F21AC2">
        <w:t>Установить:</w:t>
      </w:r>
    </w:p>
    <w:p w:rsidR="00C04044" w:rsidRPr="00F21AC2" w:rsidRDefault="00C04044" w:rsidP="00C04044">
      <w:pPr>
        <w:numPr>
          <w:ilvl w:val="0"/>
          <w:numId w:val="37"/>
        </w:numPr>
        <w:tabs>
          <w:tab w:val="left" w:pos="1380"/>
        </w:tabs>
      </w:pPr>
      <w:r w:rsidRPr="00F21AC2">
        <w:t xml:space="preserve">верхний предел муниципального долга муниципального образования на 1 января 2014 года в сумме </w:t>
      </w:r>
      <w:r w:rsidR="00F93597">
        <w:t>437,85</w:t>
      </w:r>
      <w:r w:rsidRPr="00F21AC2">
        <w:t xml:space="preserve"> тыс. рублей, на 1 января 2015 года в сумме </w:t>
      </w:r>
      <w:r w:rsidR="00925D50">
        <w:t>475,35</w:t>
      </w:r>
      <w:r w:rsidRPr="00F21AC2">
        <w:t xml:space="preserve"> тыс. рублей, на 1 января 2016 года в сумме </w:t>
      </w:r>
      <w:r w:rsidR="00925D50">
        <w:t>475,35</w:t>
      </w:r>
      <w:r w:rsidRPr="00F21AC2">
        <w:t xml:space="preserve"> тыс. рублей.</w:t>
      </w:r>
    </w:p>
    <w:p w:rsidR="00C04044" w:rsidRPr="00F21AC2" w:rsidRDefault="00C04044" w:rsidP="00C04044">
      <w:pPr>
        <w:numPr>
          <w:ilvl w:val="0"/>
          <w:numId w:val="37"/>
        </w:numPr>
        <w:tabs>
          <w:tab w:val="left" w:pos="1380"/>
        </w:tabs>
      </w:pPr>
      <w:r w:rsidRPr="00F21AC2">
        <w:t xml:space="preserve"> предельный объем муниципального долга муниципального образования в течение 2013 года не должен превышать </w:t>
      </w:r>
      <w:r w:rsidR="00925D50">
        <w:t>462,85</w:t>
      </w:r>
      <w:r w:rsidRPr="00F21AC2">
        <w:t xml:space="preserve"> тыс. рублей, в течение 2014 года не должен превышать </w:t>
      </w:r>
      <w:r w:rsidR="00925D50">
        <w:t>475,35</w:t>
      </w:r>
      <w:r w:rsidRPr="00F21AC2">
        <w:t xml:space="preserve"> тыс. рублей, в течение 2015 года не должен превышать </w:t>
      </w:r>
      <w:r w:rsidR="00925D50">
        <w:t>475,35</w:t>
      </w:r>
      <w:r w:rsidRPr="00F21AC2">
        <w:t xml:space="preserve"> тыс. рублей.</w:t>
      </w:r>
    </w:p>
    <w:p w:rsidR="00C04044" w:rsidRPr="00F21AC2" w:rsidRDefault="00C04044" w:rsidP="00C04044">
      <w:pPr>
        <w:numPr>
          <w:ilvl w:val="0"/>
          <w:numId w:val="37"/>
        </w:numPr>
        <w:tabs>
          <w:tab w:val="left" w:pos="1380"/>
        </w:tabs>
      </w:pPr>
      <w:r w:rsidRPr="00F21AC2">
        <w:t>верхний предел  долга по муниципальным гарантиям</w:t>
      </w:r>
      <w:r>
        <w:t xml:space="preserve"> на 1 января 2014 года в сумме 0,00</w:t>
      </w:r>
      <w:r w:rsidRPr="00F21AC2">
        <w:t xml:space="preserve"> тыс. рублей, на 1 января 2015 года в сумме </w:t>
      </w:r>
      <w:r>
        <w:t>0,00</w:t>
      </w:r>
      <w:r w:rsidRPr="00F21AC2">
        <w:t xml:space="preserve"> тыс. рублей, на 1 января 2016 года в сумме </w:t>
      </w:r>
      <w:r>
        <w:t>0,00</w:t>
      </w:r>
      <w:r w:rsidRPr="00F21AC2">
        <w:t xml:space="preserve"> тыс. рублей.</w:t>
      </w:r>
    </w:p>
    <w:p w:rsidR="00EE7D36" w:rsidRDefault="00C04044" w:rsidP="00C04044">
      <w:pPr>
        <w:tabs>
          <w:tab w:val="left" w:pos="1380"/>
        </w:tabs>
        <w:jc w:val="both"/>
      </w:pPr>
      <w:r w:rsidRPr="00F21AC2">
        <w:t xml:space="preserve">               </w:t>
      </w:r>
    </w:p>
    <w:p w:rsidR="00C04044" w:rsidRPr="00F21AC2" w:rsidRDefault="00C04044" w:rsidP="00C04044">
      <w:pPr>
        <w:tabs>
          <w:tab w:val="left" w:pos="1380"/>
        </w:tabs>
        <w:jc w:val="both"/>
        <w:rPr>
          <w:b/>
        </w:rPr>
      </w:pPr>
      <w:r w:rsidRPr="00F21AC2">
        <w:t xml:space="preserve">Статья 8. </w:t>
      </w:r>
      <w:r w:rsidRPr="00F21AC2">
        <w:rPr>
          <w:b/>
        </w:rPr>
        <w:t>Межбюджетные трансферты</w:t>
      </w:r>
    </w:p>
    <w:p w:rsidR="002E5454" w:rsidRPr="00F21AC2" w:rsidRDefault="002E5454" w:rsidP="002E5454">
      <w:pPr>
        <w:tabs>
          <w:tab w:val="left" w:pos="1380"/>
        </w:tabs>
        <w:jc w:val="center"/>
        <w:rPr>
          <w:b/>
        </w:rPr>
      </w:pPr>
    </w:p>
    <w:p w:rsidR="00C04044" w:rsidRPr="00F21AC2" w:rsidRDefault="00C04044" w:rsidP="00C04044">
      <w:pPr>
        <w:tabs>
          <w:tab w:val="left" w:pos="1380"/>
        </w:tabs>
        <w:jc w:val="both"/>
      </w:pPr>
      <w:r w:rsidRPr="00F21AC2">
        <w:t xml:space="preserve">               Утвердить: </w:t>
      </w:r>
    </w:p>
    <w:p w:rsidR="00C04044" w:rsidRPr="00F21AC2" w:rsidRDefault="00C04044" w:rsidP="00C04044">
      <w:pPr>
        <w:numPr>
          <w:ilvl w:val="0"/>
          <w:numId w:val="38"/>
        </w:numPr>
        <w:tabs>
          <w:tab w:val="left" w:pos="1380"/>
        </w:tabs>
        <w:jc w:val="both"/>
      </w:pPr>
      <w:r w:rsidRPr="00F21AC2">
        <w:t>Методику расчета иных межбюджетных   трансфертов бюджету муниципального образования «Мухоршибирский район» согласно приложению 14 к настоящему Решению.</w:t>
      </w:r>
    </w:p>
    <w:p w:rsidR="00C04044" w:rsidRPr="00F21AC2" w:rsidRDefault="00C04044" w:rsidP="00C04044">
      <w:pPr>
        <w:tabs>
          <w:tab w:val="left" w:pos="1380"/>
        </w:tabs>
        <w:ind w:left="1560"/>
        <w:jc w:val="both"/>
      </w:pPr>
    </w:p>
    <w:p w:rsidR="00C04044" w:rsidRPr="00F21AC2" w:rsidRDefault="00C04044" w:rsidP="00C04044">
      <w:pPr>
        <w:tabs>
          <w:tab w:val="left" w:pos="1380"/>
        </w:tabs>
        <w:ind w:left="1560"/>
        <w:jc w:val="both"/>
      </w:pPr>
      <w:r w:rsidRPr="00F21AC2">
        <w:t xml:space="preserve">Статья 10. </w:t>
      </w:r>
      <w:r w:rsidRPr="00F21AC2">
        <w:rPr>
          <w:b/>
        </w:rPr>
        <w:t>Заключительные положения</w:t>
      </w:r>
      <w:r w:rsidRPr="00F21AC2">
        <w:t xml:space="preserve"> </w:t>
      </w:r>
    </w:p>
    <w:p w:rsidR="00C04044" w:rsidRPr="00F21AC2" w:rsidRDefault="00C04044" w:rsidP="00C04044">
      <w:pPr>
        <w:tabs>
          <w:tab w:val="left" w:pos="1380"/>
        </w:tabs>
        <w:ind w:left="1560"/>
        <w:jc w:val="both"/>
      </w:pPr>
      <w:r w:rsidRPr="00F21AC2">
        <w:t>Настоящее Решение вступает в силу с 1 января 2013 года</w:t>
      </w:r>
    </w:p>
    <w:p w:rsidR="00C04044" w:rsidRPr="00F21AC2" w:rsidRDefault="00C04044" w:rsidP="00C04044">
      <w:pPr>
        <w:tabs>
          <w:tab w:val="left" w:pos="1380"/>
        </w:tabs>
        <w:ind w:left="1560"/>
        <w:jc w:val="both"/>
      </w:pPr>
    </w:p>
    <w:p w:rsidR="00C04044" w:rsidRPr="00F21AC2" w:rsidRDefault="00C04044" w:rsidP="00C04044">
      <w:pPr>
        <w:tabs>
          <w:tab w:val="left" w:pos="1380"/>
        </w:tabs>
        <w:ind w:left="1560"/>
        <w:jc w:val="both"/>
      </w:pPr>
    </w:p>
    <w:p w:rsidR="00C04044" w:rsidRPr="00F21AC2" w:rsidRDefault="00C04044" w:rsidP="00C04044">
      <w:pPr>
        <w:tabs>
          <w:tab w:val="left" w:pos="1380"/>
        </w:tabs>
        <w:ind w:left="1560"/>
        <w:jc w:val="both"/>
      </w:pPr>
      <w:r w:rsidRPr="00F21AC2">
        <w:t>Глава муниципального образования</w:t>
      </w:r>
    </w:p>
    <w:p w:rsidR="00C04044" w:rsidRPr="00F21AC2" w:rsidRDefault="00C04044" w:rsidP="00C04044">
      <w:pPr>
        <w:tabs>
          <w:tab w:val="left" w:pos="1380"/>
        </w:tabs>
        <w:ind w:left="1560"/>
        <w:jc w:val="both"/>
        <w:rPr>
          <w:b/>
        </w:rPr>
      </w:pPr>
      <w:r w:rsidRPr="00F21AC2">
        <w:t xml:space="preserve">Сельское поселение </w:t>
      </w:r>
      <w:r w:rsidR="00EE7D36">
        <w:t>«</w:t>
      </w:r>
      <w:proofErr w:type="spellStart"/>
      <w:r w:rsidR="00EE7D36">
        <w:t>Новозаганское</w:t>
      </w:r>
      <w:proofErr w:type="spellEnd"/>
      <w:r w:rsidR="00EE7D36">
        <w:t>»</w:t>
      </w:r>
      <w:r w:rsidRPr="00F21AC2">
        <w:t xml:space="preserve">                          </w:t>
      </w:r>
      <w:r w:rsidR="00EE7D36">
        <w:t>В.А.Седов</w:t>
      </w:r>
    </w:p>
    <w:p w:rsidR="00C04044" w:rsidRPr="009C49A5" w:rsidRDefault="00C04044" w:rsidP="00C04044">
      <w:pPr>
        <w:tabs>
          <w:tab w:val="left" w:pos="1380"/>
        </w:tabs>
        <w:ind w:left="1560"/>
        <w:jc w:val="both"/>
        <w:rPr>
          <w:sz w:val="18"/>
          <w:szCs w:val="18"/>
        </w:rPr>
      </w:pPr>
    </w:p>
    <w:p w:rsidR="00C04044" w:rsidRPr="009C49A5" w:rsidRDefault="00C04044" w:rsidP="00C04044">
      <w:pPr>
        <w:rPr>
          <w:sz w:val="18"/>
          <w:szCs w:val="18"/>
        </w:rPr>
      </w:pPr>
    </w:p>
    <w:p w:rsidR="002C7542" w:rsidRDefault="00C04044" w:rsidP="00C04044">
      <w:pPr>
        <w:ind w:firstLine="278"/>
        <w:jc w:val="right"/>
        <w:rPr>
          <w:sz w:val="18"/>
          <w:szCs w:val="18"/>
        </w:rPr>
      </w:pPr>
      <w:r w:rsidRPr="009C49A5">
        <w:rPr>
          <w:sz w:val="18"/>
          <w:szCs w:val="18"/>
        </w:rPr>
        <w:t xml:space="preserve">                                                                                   </w:t>
      </w:r>
    </w:p>
    <w:p w:rsidR="00C04044" w:rsidRPr="009C49A5" w:rsidRDefault="00C04044" w:rsidP="00C04044">
      <w:pPr>
        <w:ind w:firstLine="278"/>
        <w:jc w:val="right"/>
        <w:rPr>
          <w:sz w:val="18"/>
          <w:szCs w:val="18"/>
        </w:rPr>
      </w:pPr>
      <w:r w:rsidRPr="009C49A5">
        <w:rPr>
          <w:sz w:val="18"/>
          <w:szCs w:val="18"/>
        </w:rPr>
        <w:t xml:space="preserve">   Приложение № 1</w:t>
      </w:r>
    </w:p>
    <w:p w:rsidR="00C04044" w:rsidRPr="009C49A5" w:rsidRDefault="00C04044" w:rsidP="00C04044">
      <w:pPr>
        <w:ind w:firstLine="278"/>
        <w:jc w:val="right"/>
        <w:rPr>
          <w:sz w:val="18"/>
          <w:szCs w:val="18"/>
        </w:rPr>
      </w:pPr>
      <w:r w:rsidRPr="009C49A5">
        <w:rPr>
          <w:sz w:val="18"/>
          <w:szCs w:val="18"/>
        </w:rPr>
        <w:t xml:space="preserve">К Решению Совета депутатов МО СП </w:t>
      </w:r>
      <w:r w:rsidR="00EE7D36" w:rsidRPr="009C49A5">
        <w:rPr>
          <w:sz w:val="18"/>
          <w:szCs w:val="18"/>
        </w:rPr>
        <w:t>«</w:t>
      </w:r>
      <w:proofErr w:type="spellStart"/>
      <w:r w:rsidR="00EE7D36" w:rsidRPr="009C49A5">
        <w:rPr>
          <w:sz w:val="18"/>
          <w:szCs w:val="18"/>
        </w:rPr>
        <w:t>Новозаганское</w:t>
      </w:r>
      <w:proofErr w:type="spellEnd"/>
      <w:r w:rsidR="00EE7D36" w:rsidRPr="009C49A5">
        <w:rPr>
          <w:sz w:val="18"/>
          <w:szCs w:val="18"/>
        </w:rPr>
        <w:t>»</w:t>
      </w:r>
    </w:p>
    <w:p w:rsidR="00C04044" w:rsidRPr="009C49A5" w:rsidRDefault="00C04044" w:rsidP="00C04044">
      <w:pPr>
        <w:ind w:firstLine="278"/>
        <w:jc w:val="right"/>
        <w:rPr>
          <w:sz w:val="18"/>
          <w:szCs w:val="18"/>
        </w:rPr>
      </w:pPr>
      <w:r w:rsidRPr="009C49A5">
        <w:rPr>
          <w:sz w:val="18"/>
          <w:szCs w:val="18"/>
        </w:rPr>
        <w:t xml:space="preserve">«О бюджете МО СП </w:t>
      </w:r>
      <w:r w:rsidR="00EE7D36" w:rsidRPr="009C49A5">
        <w:rPr>
          <w:sz w:val="18"/>
          <w:szCs w:val="18"/>
        </w:rPr>
        <w:t>«</w:t>
      </w:r>
      <w:proofErr w:type="spellStart"/>
      <w:r w:rsidR="00EE7D36" w:rsidRPr="009C49A5">
        <w:rPr>
          <w:sz w:val="18"/>
          <w:szCs w:val="18"/>
        </w:rPr>
        <w:t>Новозаганское</w:t>
      </w:r>
      <w:proofErr w:type="spellEnd"/>
      <w:r w:rsidR="00EE7D36" w:rsidRPr="009C49A5">
        <w:rPr>
          <w:sz w:val="18"/>
          <w:szCs w:val="18"/>
        </w:rPr>
        <w:t>»</w:t>
      </w:r>
      <w:r w:rsidRPr="009C49A5">
        <w:rPr>
          <w:sz w:val="18"/>
          <w:szCs w:val="18"/>
        </w:rPr>
        <w:t xml:space="preserve"> на 2013 год </w:t>
      </w:r>
    </w:p>
    <w:p w:rsidR="00C04044" w:rsidRPr="009C49A5" w:rsidRDefault="00C04044" w:rsidP="00C04044">
      <w:pPr>
        <w:ind w:firstLine="278"/>
        <w:jc w:val="right"/>
        <w:rPr>
          <w:sz w:val="18"/>
          <w:szCs w:val="18"/>
        </w:rPr>
      </w:pPr>
      <w:r w:rsidRPr="009C49A5">
        <w:rPr>
          <w:sz w:val="18"/>
          <w:szCs w:val="18"/>
        </w:rPr>
        <w:t>и на плановый период 2014 и 2015 годов»</w:t>
      </w:r>
    </w:p>
    <w:p w:rsidR="00C04044" w:rsidRPr="009C49A5" w:rsidRDefault="00213886" w:rsidP="00C04044">
      <w:pPr>
        <w:ind w:firstLine="278"/>
        <w:jc w:val="right"/>
        <w:rPr>
          <w:sz w:val="18"/>
          <w:szCs w:val="18"/>
        </w:rPr>
      </w:pPr>
      <w:r w:rsidRPr="009C49A5">
        <w:rPr>
          <w:sz w:val="18"/>
          <w:szCs w:val="18"/>
        </w:rPr>
        <w:t>от «</w:t>
      </w:r>
      <w:r w:rsidR="00EA2A2A">
        <w:rPr>
          <w:sz w:val="18"/>
          <w:szCs w:val="18"/>
        </w:rPr>
        <w:t>29</w:t>
      </w:r>
      <w:r w:rsidR="00C04044" w:rsidRPr="009C49A5">
        <w:rPr>
          <w:sz w:val="18"/>
          <w:szCs w:val="18"/>
        </w:rPr>
        <w:t xml:space="preserve">» </w:t>
      </w:r>
      <w:r w:rsidR="002C7542">
        <w:rPr>
          <w:sz w:val="18"/>
          <w:szCs w:val="18"/>
        </w:rPr>
        <w:t xml:space="preserve">декабря </w:t>
      </w:r>
      <w:r w:rsidR="00C04044" w:rsidRPr="009C49A5">
        <w:rPr>
          <w:sz w:val="18"/>
          <w:szCs w:val="18"/>
        </w:rPr>
        <w:t xml:space="preserve"> 2012 года </w:t>
      </w:r>
      <w:r w:rsidR="002C7542">
        <w:rPr>
          <w:sz w:val="18"/>
          <w:szCs w:val="18"/>
        </w:rPr>
        <w:t xml:space="preserve"> </w:t>
      </w:r>
      <w:r w:rsidR="00C04044" w:rsidRPr="009C49A5">
        <w:rPr>
          <w:sz w:val="18"/>
          <w:szCs w:val="18"/>
        </w:rPr>
        <w:t>№</w:t>
      </w:r>
      <w:r w:rsidR="002C7542">
        <w:rPr>
          <w:sz w:val="18"/>
          <w:szCs w:val="18"/>
        </w:rPr>
        <w:t xml:space="preserve"> </w:t>
      </w:r>
      <w:r w:rsidR="00EA2A2A">
        <w:rPr>
          <w:sz w:val="18"/>
          <w:szCs w:val="18"/>
        </w:rPr>
        <w:t>60</w:t>
      </w:r>
    </w:p>
    <w:p w:rsidR="00C04044" w:rsidRPr="009C49A5" w:rsidRDefault="00C04044" w:rsidP="00C04044">
      <w:pPr>
        <w:jc w:val="right"/>
        <w:rPr>
          <w:sz w:val="18"/>
          <w:szCs w:val="18"/>
        </w:rPr>
      </w:pPr>
      <w:r w:rsidRPr="009C49A5"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C04044" w:rsidRPr="009C49A5" w:rsidRDefault="00C04044" w:rsidP="00C04044">
      <w:pPr>
        <w:ind w:firstLine="278"/>
        <w:jc w:val="right"/>
        <w:rPr>
          <w:b/>
          <w:bCs/>
          <w:color w:val="000000"/>
          <w:sz w:val="18"/>
          <w:szCs w:val="18"/>
        </w:rPr>
      </w:pPr>
      <w:r w:rsidRPr="009C49A5">
        <w:rPr>
          <w:b/>
          <w:bCs/>
          <w:color w:val="000000"/>
          <w:sz w:val="18"/>
          <w:szCs w:val="18"/>
        </w:rPr>
        <w:t xml:space="preserve">Перечень главных администраторов доходов местного бюджета – органов местного самоуправления МО СП </w:t>
      </w:r>
      <w:r w:rsidR="00EE7D36" w:rsidRPr="009C49A5">
        <w:rPr>
          <w:b/>
          <w:bCs/>
          <w:color w:val="000000"/>
          <w:sz w:val="18"/>
          <w:szCs w:val="18"/>
        </w:rPr>
        <w:t>«</w:t>
      </w:r>
      <w:proofErr w:type="spellStart"/>
      <w:r w:rsidR="00EE7D36" w:rsidRPr="009C49A5">
        <w:rPr>
          <w:b/>
          <w:bCs/>
          <w:color w:val="000000"/>
          <w:sz w:val="18"/>
          <w:szCs w:val="18"/>
        </w:rPr>
        <w:t>Новозаганское</w:t>
      </w:r>
      <w:proofErr w:type="spellEnd"/>
      <w:r w:rsidR="00EE7D36" w:rsidRPr="009C49A5">
        <w:rPr>
          <w:b/>
          <w:bCs/>
          <w:color w:val="000000"/>
          <w:sz w:val="18"/>
          <w:szCs w:val="18"/>
        </w:rPr>
        <w:t>»</w:t>
      </w:r>
      <w:r w:rsidRPr="009C49A5">
        <w:rPr>
          <w:b/>
          <w:bCs/>
          <w:color w:val="000000"/>
          <w:sz w:val="18"/>
          <w:szCs w:val="18"/>
        </w:rPr>
        <w:t xml:space="preserve"> и закрепляемые за ними виды доходов</w:t>
      </w:r>
    </w:p>
    <w:p w:rsidR="00C04044" w:rsidRPr="009C49A5" w:rsidRDefault="00C04044" w:rsidP="00C04044">
      <w:pPr>
        <w:ind w:firstLine="278"/>
        <w:jc w:val="right"/>
        <w:rPr>
          <w:sz w:val="18"/>
          <w:szCs w:val="18"/>
        </w:rPr>
      </w:pP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987"/>
        <w:gridCol w:w="18"/>
        <w:gridCol w:w="2914"/>
        <w:gridCol w:w="5685"/>
        <w:gridCol w:w="80"/>
      </w:tblGrid>
      <w:tr w:rsidR="00C04044" w:rsidRPr="009C49A5" w:rsidTr="00EE7D36">
        <w:trPr>
          <w:trHeight w:val="46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044" w:rsidRPr="009C49A5" w:rsidRDefault="00C04044" w:rsidP="00EE7D36">
            <w:pPr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№</w:t>
            </w:r>
          </w:p>
          <w:p w:rsidR="00C04044" w:rsidRPr="009C49A5" w:rsidRDefault="00C04044" w:rsidP="00EE7D3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C49A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C49A5">
              <w:rPr>
                <w:sz w:val="18"/>
                <w:szCs w:val="18"/>
              </w:rPr>
              <w:t>/</w:t>
            </w:r>
            <w:proofErr w:type="spellStart"/>
            <w:r w:rsidRPr="009C49A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9C49A5" w:rsidRDefault="00C04044" w:rsidP="00EE7D36">
            <w:pPr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 xml:space="preserve">Код </w:t>
            </w:r>
            <w:proofErr w:type="gramStart"/>
            <w:r w:rsidRPr="009C49A5">
              <w:rPr>
                <w:sz w:val="18"/>
                <w:szCs w:val="18"/>
              </w:rPr>
              <w:t>бюджетной</w:t>
            </w:r>
            <w:proofErr w:type="gramEnd"/>
            <w:r w:rsidRPr="009C49A5">
              <w:rPr>
                <w:sz w:val="18"/>
                <w:szCs w:val="18"/>
              </w:rPr>
              <w:t xml:space="preserve"> </w:t>
            </w:r>
          </w:p>
          <w:p w:rsidR="00C04044" w:rsidRPr="009C49A5" w:rsidRDefault="00C04044" w:rsidP="00EE7D36">
            <w:pPr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Классификации Российской федерации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044" w:rsidRPr="009C49A5" w:rsidRDefault="00C04044" w:rsidP="00EE7D36">
            <w:pPr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Наименование</w:t>
            </w:r>
          </w:p>
        </w:tc>
      </w:tr>
      <w:tr w:rsidR="00C04044" w:rsidRPr="009C49A5" w:rsidTr="00EE7D36">
        <w:trPr>
          <w:trHeight w:val="36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44" w:rsidRPr="009C49A5" w:rsidRDefault="00C04044" w:rsidP="00EE7D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9C49A5" w:rsidRDefault="00356962" w:rsidP="00EE7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>
              <w:rPr>
                <w:sz w:val="18"/>
                <w:szCs w:val="18"/>
              </w:rPr>
              <w:t>Новозаганское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C04044" w:rsidRPr="009C49A5" w:rsidTr="00EE7D36">
        <w:trPr>
          <w:trHeight w:val="123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9C49A5" w:rsidRDefault="00C04044" w:rsidP="00EE7D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044" w:rsidRPr="009C49A5" w:rsidRDefault="00C04044" w:rsidP="00EE7D36">
            <w:pPr>
              <w:rPr>
                <w:sz w:val="18"/>
                <w:szCs w:val="18"/>
              </w:rPr>
            </w:pPr>
            <w:r w:rsidRPr="009C49A5">
              <w:rPr>
                <w:bCs/>
                <w:color w:val="000000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9C49A5" w:rsidRDefault="00C04044" w:rsidP="00EE7D36">
            <w:pPr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 xml:space="preserve">                  доходов </w:t>
            </w:r>
          </w:p>
          <w:p w:rsidR="00C04044" w:rsidRPr="009C49A5" w:rsidRDefault="00C04044" w:rsidP="00EE7D36">
            <w:pPr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муниципального</w:t>
            </w:r>
          </w:p>
          <w:p w:rsidR="00C04044" w:rsidRPr="009C49A5" w:rsidRDefault="00C04044" w:rsidP="00EE7D36">
            <w:pPr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образования</w:t>
            </w:r>
          </w:p>
        </w:tc>
        <w:tc>
          <w:tcPr>
            <w:tcW w:w="5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9C49A5" w:rsidRDefault="00C04044" w:rsidP="00EE7D36">
            <w:pPr>
              <w:jc w:val="center"/>
              <w:rPr>
                <w:sz w:val="18"/>
                <w:szCs w:val="18"/>
              </w:rPr>
            </w:pPr>
          </w:p>
        </w:tc>
      </w:tr>
      <w:tr w:rsidR="000634CA" w:rsidRPr="009C49A5" w:rsidTr="00EE7D3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EE7D36">
            <w:pPr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1.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0D6882">
            <w:pPr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860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0D6882">
            <w:pPr>
              <w:ind w:left="147"/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1 11 05035 10 0000 120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0D6882">
            <w:pPr>
              <w:jc w:val="both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0634CA" w:rsidRPr="009C49A5" w:rsidTr="00EE7D3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EE7D36">
            <w:pPr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2.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0D6882">
            <w:pPr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860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0D6882">
            <w:pPr>
              <w:ind w:left="147"/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1 13 01995 10 0000 130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0D6882">
            <w:pPr>
              <w:jc w:val="both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0634CA" w:rsidRPr="009C49A5" w:rsidTr="00EE7D3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EE7D36">
            <w:pPr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3.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0D6882">
            <w:pPr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860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0D6882">
            <w:pPr>
              <w:ind w:left="177"/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1 14 06014 10 0000 430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0D6882">
            <w:pPr>
              <w:jc w:val="both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0634CA" w:rsidRPr="009C49A5" w:rsidTr="00EE7D36">
        <w:trPr>
          <w:gridAfter w:val="1"/>
          <w:wAfter w:w="80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EE7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C49A5">
              <w:rPr>
                <w:sz w:val="18"/>
                <w:szCs w:val="18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4D568D">
            <w:pPr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860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4D568D">
            <w:pPr>
              <w:ind w:left="207"/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1 14 06026 10 0000 430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4D568D">
            <w:pPr>
              <w:jc w:val="both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0634CA" w:rsidRPr="009C49A5" w:rsidTr="00EE7D36">
        <w:trPr>
          <w:gridAfter w:val="1"/>
          <w:wAfter w:w="80" w:type="dxa"/>
          <w:trHeight w:val="1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EE7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9C49A5">
              <w:rPr>
                <w:sz w:val="18"/>
                <w:szCs w:val="18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4D568D">
            <w:pPr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860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4D568D">
            <w:pPr>
              <w:ind w:left="177"/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1 17 01050 10 0000 180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4D568D">
            <w:pPr>
              <w:jc w:val="both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0634CA" w:rsidRPr="009C49A5" w:rsidTr="00EE7D36">
        <w:trPr>
          <w:gridAfter w:val="1"/>
          <w:wAfter w:w="80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EE7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9C49A5">
              <w:rPr>
                <w:sz w:val="18"/>
                <w:szCs w:val="18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4D568D">
            <w:pPr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860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4D568D">
            <w:pPr>
              <w:ind w:left="177"/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1 17 05050 10 0000 180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4D568D">
            <w:pPr>
              <w:jc w:val="both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0634CA" w:rsidRPr="009C49A5" w:rsidTr="00EE7D36">
        <w:trPr>
          <w:gridAfter w:val="1"/>
          <w:wAfter w:w="80" w:type="dxa"/>
          <w:trHeight w:val="2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EE7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C49A5">
              <w:rPr>
                <w:sz w:val="18"/>
                <w:szCs w:val="18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4D568D">
            <w:pPr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860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4D568D">
            <w:pPr>
              <w:ind w:left="177"/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2 02 01001 10 0000 151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4D568D">
            <w:pPr>
              <w:jc w:val="both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</w:tr>
      <w:tr w:rsidR="000634CA" w:rsidRPr="009C49A5" w:rsidTr="00EE7D36">
        <w:trPr>
          <w:gridAfter w:val="1"/>
          <w:wAfter w:w="80" w:type="dxa"/>
          <w:trHeight w:val="1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EE7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9C49A5">
              <w:rPr>
                <w:sz w:val="18"/>
                <w:szCs w:val="18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4D568D">
            <w:pPr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860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4D568D">
            <w:pPr>
              <w:ind w:left="177"/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2 02 01003 10 0000 151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4D568D">
            <w:pPr>
              <w:jc w:val="both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0634CA" w:rsidRPr="009C49A5" w:rsidTr="00EE7D36">
        <w:trPr>
          <w:gridAfter w:val="1"/>
          <w:wAfter w:w="80" w:type="dxa"/>
          <w:trHeight w:val="2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EE7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9C49A5">
              <w:rPr>
                <w:sz w:val="18"/>
                <w:szCs w:val="18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4D568D">
            <w:pPr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860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4D568D">
            <w:pPr>
              <w:ind w:left="207"/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2 02 01999 10 0000 151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4D568D">
            <w:pPr>
              <w:jc w:val="both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Прочие дотации бюджетам поселений</w:t>
            </w:r>
          </w:p>
        </w:tc>
      </w:tr>
      <w:tr w:rsidR="000634CA" w:rsidRPr="009C49A5" w:rsidTr="00EE7D36">
        <w:trPr>
          <w:gridAfter w:val="1"/>
          <w:wAfter w:w="80" w:type="dxa"/>
          <w:trHeight w:val="1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EE7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C49A5">
              <w:rPr>
                <w:sz w:val="18"/>
                <w:szCs w:val="18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4D568D">
            <w:pPr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860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4D568D">
            <w:pPr>
              <w:ind w:left="177"/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2 02 03015 10 0000 151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4D568D">
            <w:pPr>
              <w:jc w:val="both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0634CA" w:rsidRPr="009C49A5" w:rsidTr="00EE7D36">
        <w:trPr>
          <w:gridAfter w:val="1"/>
          <w:wAfter w:w="80" w:type="dxa"/>
          <w:trHeight w:val="2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7545D4">
            <w:pPr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9C49A5">
              <w:rPr>
                <w:sz w:val="18"/>
                <w:szCs w:val="18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F846E8">
            <w:pPr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860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F846E8">
            <w:pPr>
              <w:ind w:left="207"/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2 02 04012 10 0000 151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F846E8">
            <w:pPr>
              <w:jc w:val="both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634CA" w:rsidRPr="009C49A5" w:rsidTr="00EE7D36">
        <w:trPr>
          <w:gridAfter w:val="1"/>
          <w:wAfter w:w="80" w:type="dxa"/>
          <w:trHeight w:val="1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754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9C49A5">
              <w:rPr>
                <w:sz w:val="18"/>
                <w:szCs w:val="18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F846E8">
            <w:pPr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860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F846E8">
            <w:pPr>
              <w:ind w:left="162"/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2 02 04014 10 0000 151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F846E8">
            <w:pPr>
              <w:jc w:val="both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Межбюджетные трансферты, передаваемые бюджетам муниципальных районов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</w:tr>
      <w:tr w:rsidR="000634CA" w:rsidRPr="009C49A5" w:rsidTr="00EE7D36">
        <w:trPr>
          <w:gridAfter w:val="1"/>
          <w:wAfter w:w="80" w:type="dxa"/>
          <w:trHeight w:val="6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EE7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9C49A5">
              <w:rPr>
                <w:sz w:val="18"/>
                <w:szCs w:val="18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F846E8">
            <w:pPr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860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F846E8">
            <w:pPr>
              <w:ind w:left="162"/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2 02 09054 10 0000 151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F846E8">
            <w:pPr>
              <w:jc w:val="both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0634CA" w:rsidRPr="009C49A5" w:rsidTr="00EE7D36">
        <w:trPr>
          <w:gridAfter w:val="1"/>
          <w:wAfter w:w="80" w:type="dxa"/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754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9C49A5">
              <w:rPr>
                <w:sz w:val="18"/>
                <w:szCs w:val="18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F846E8">
            <w:pPr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860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F846E8">
            <w:pPr>
              <w:ind w:left="132"/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2 07 05000 10 0000 180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F846E8">
            <w:pPr>
              <w:jc w:val="both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0634CA" w:rsidRPr="009C49A5" w:rsidTr="00EE7D36">
        <w:trPr>
          <w:gridAfter w:val="1"/>
          <w:wAfter w:w="80" w:type="dxa"/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EE7D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EE7D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EE7D36">
            <w:pPr>
              <w:ind w:left="132"/>
              <w:jc w:val="center"/>
              <w:rPr>
                <w:sz w:val="18"/>
                <w:szCs w:val="18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A" w:rsidRPr="009C49A5" w:rsidRDefault="000634CA" w:rsidP="00EE7D36">
            <w:pPr>
              <w:jc w:val="both"/>
              <w:rPr>
                <w:sz w:val="18"/>
                <w:szCs w:val="18"/>
              </w:rPr>
            </w:pPr>
          </w:p>
        </w:tc>
      </w:tr>
    </w:tbl>
    <w:p w:rsidR="00C04044" w:rsidRPr="009C49A5" w:rsidRDefault="00C04044" w:rsidP="00C04044">
      <w:pPr>
        <w:rPr>
          <w:sz w:val="18"/>
          <w:szCs w:val="18"/>
        </w:rPr>
      </w:pPr>
    </w:p>
    <w:p w:rsidR="00C04044" w:rsidRPr="009C49A5" w:rsidRDefault="00C04044" w:rsidP="00C04044">
      <w:pPr>
        <w:rPr>
          <w:sz w:val="18"/>
          <w:szCs w:val="18"/>
        </w:rPr>
      </w:pPr>
      <w:r w:rsidRPr="009C49A5">
        <w:rPr>
          <w:sz w:val="18"/>
          <w:szCs w:val="18"/>
        </w:rPr>
        <w:t xml:space="preserve">                    </w:t>
      </w:r>
    </w:p>
    <w:p w:rsidR="00C04044" w:rsidRPr="009C49A5" w:rsidRDefault="00C04044" w:rsidP="00C04044">
      <w:pPr>
        <w:ind w:firstLine="278"/>
        <w:jc w:val="right"/>
        <w:rPr>
          <w:sz w:val="18"/>
          <w:szCs w:val="18"/>
        </w:rPr>
      </w:pPr>
      <w:r w:rsidRPr="009C49A5">
        <w:rPr>
          <w:sz w:val="18"/>
          <w:szCs w:val="18"/>
        </w:rPr>
        <w:t xml:space="preserve">                                                                                                         </w:t>
      </w:r>
    </w:p>
    <w:p w:rsidR="00C04044" w:rsidRPr="009C49A5" w:rsidRDefault="00C04044" w:rsidP="00C04044">
      <w:pPr>
        <w:ind w:firstLine="278"/>
        <w:jc w:val="right"/>
        <w:rPr>
          <w:sz w:val="18"/>
          <w:szCs w:val="18"/>
        </w:rPr>
      </w:pPr>
    </w:p>
    <w:p w:rsidR="00C04044" w:rsidRDefault="00C04044" w:rsidP="00C04044">
      <w:pPr>
        <w:ind w:firstLine="278"/>
        <w:jc w:val="right"/>
      </w:pPr>
    </w:p>
    <w:p w:rsidR="00C04044" w:rsidRDefault="00C04044" w:rsidP="00C04044">
      <w:pPr>
        <w:ind w:firstLine="278"/>
        <w:jc w:val="right"/>
      </w:pPr>
    </w:p>
    <w:p w:rsidR="00C04044" w:rsidRDefault="00C04044" w:rsidP="00C04044">
      <w:pPr>
        <w:ind w:firstLine="278"/>
        <w:jc w:val="right"/>
      </w:pPr>
    </w:p>
    <w:p w:rsidR="00C04044" w:rsidRDefault="00C04044" w:rsidP="00C04044">
      <w:pPr>
        <w:ind w:firstLine="278"/>
        <w:jc w:val="right"/>
      </w:pPr>
    </w:p>
    <w:p w:rsidR="00086827" w:rsidRDefault="00086827" w:rsidP="00C04044">
      <w:pPr>
        <w:ind w:firstLine="278"/>
        <w:jc w:val="right"/>
      </w:pPr>
    </w:p>
    <w:p w:rsidR="00086827" w:rsidRDefault="00086827" w:rsidP="00C04044">
      <w:pPr>
        <w:ind w:firstLine="278"/>
        <w:jc w:val="right"/>
      </w:pPr>
    </w:p>
    <w:p w:rsidR="00086827" w:rsidRDefault="00086827" w:rsidP="00C04044">
      <w:pPr>
        <w:ind w:firstLine="278"/>
        <w:jc w:val="right"/>
      </w:pPr>
    </w:p>
    <w:p w:rsidR="00C04044" w:rsidRDefault="00C04044" w:rsidP="00C04044">
      <w:pPr>
        <w:ind w:firstLine="278"/>
        <w:jc w:val="right"/>
      </w:pPr>
    </w:p>
    <w:p w:rsidR="00C04044" w:rsidRPr="00EE7D36" w:rsidRDefault="00C04044" w:rsidP="00C04044">
      <w:pPr>
        <w:ind w:firstLine="278"/>
        <w:jc w:val="right"/>
        <w:rPr>
          <w:sz w:val="20"/>
          <w:szCs w:val="20"/>
        </w:rPr>
      </w:pPr>
      <w:r w:rsidRPr="00EE7D36">
        <w:rPr>
          <w:sz w:val="20"/>
          <w:szCs w:val="20"/>
        </w:rPr>
        <w:t xml:space="preserve">     Приложение № 2</w:t>
      </w:r>
    </w:p>
    <w:p w:rsidR="00C04044" w:rsidRPr="00EE7D36" w:rsidRDefault="00C04044" w:rsidP="00C04044">
      <w:pPr>
        <w:ind w:firstLine="278"/>
        <w:jc w:val="right"/>
        <w:rPr>
          <w:sz w:val="20"/>
          <w:szCs w:val="20"/>
        </w:rPr>
      </w:pPr>
      <w:r w:rsidRPr="00EE7D36">
        <w:rPr>
          <w:sz w:val="20"/>
          <w:szCs w:val="20"/>
        </w:rPr>
        <w:t xml:space="preserve">К Решению Совета депутатов МО СП </w:t>
      </w:r>
      <w:r w:rsidR="00EE7D36" w:rsidRPr="00EE7D36">
        <w:rPr>
          <w:sz w:val="20"/>
          <w:szCs w:val="20"/>
        </w:rPr>
        <w:t>«</w:t>
      </w:r>
      <w:proofErr w:type="spellStart"/>
      <w:r w:rsidR="00EE7D36" w:rsidRPr="00EE7D36">
        <w:rPr>
          <w:sz w:val="20"/>
          <w:szCs w:val="20"/>
        </w:rPr>
        <w:t>Новозаганское</w:t>
      </w:r>
      <w:proofErr w:type="spellEnd"/>
      <w:r w:rsidR="00EE7D36" w:rsidRPr="00EE7D36">
        <w:rPr>
          <w:sz w:val="20"/>
          <w:szCs w:val="20"/>
        </w:rPr>
        <w:t>»</w:t>
      </w:r>
    </w:p>
    <w:p w:rsidR="00C04044" w:rsidRPr="00EE7D36" w:rsidRDefault="00C04044" w:rsidP="00C04044">
      <w:pPr>
        <w:ind w:firstLine="278"/>
        <w:jc w:val="right"/>
        <w:rPr>
          <w:sz w:val="20"/>
          <w:szCs w:val="20"/>
        </w:rPr>
      </w:pPr>
      <w:r w:rsidRPr="00EE7D36">
        <w:rPr>
          <w:sz w:val="20"/>
          <w:szCs w:val="20"/>
        </w:rPr>
        <w:t xml:space="preserve">«О бюджете МО СП </w:t>
      </w:r>
      <w:r w:rsidR="00EE7D36" w:rsidRPr="00EE7D36">
        <w:rPr>
          <w:sz w:val="20"/>
          <w:szCs w:val="20"/>
        </w:rPr>
        <w:t>«</w:t>
      </w:r>
      <w:proofErr w:type="spellStart"/>
      <w:r w:rsidR="00EE7D36" w:rsidRPr="00EE7D36">
        <w:rPr>
          <w:sz w:val="20"/>
          <w:szCs w:val="20"/>
        </w:rPr>
        <w:t>Новозаганское</w:t>
      </w:r>
      <w:proofErr w:type="spellEnd"/>
      <w:r w:rsidR="00EE7D36" w:rsidRPr="00EE7D36">
        <w:rPr>
          <w:sz w:val="20"/>
          <w:szCs w:val="20"/>
        </w:rPr>
        <w:t>»</w:t>
      </w:r>
      <w:r w:rsidRPr="00EE7D36">
        <w:rPr>
          <w:sz w:val="20"/>
          <w:szCs w:val="20"/>
        </w:rPr>
        <w:t xml:space="preserve"> на 2013 год </w:t>
      </w:r>
    </w:p>
    <w:p w:rsidR="00C04044" w:rsidRPr="00EE7D36" w:rsidRDefault="00C04044" w:rsidP="00C04044">
      <w:pPr>
        <w:ind w:firstLine="278"/>
        <w:jc w:val="right"/>
        <w:rPr>
          <w:sz w:val="20"/>
          <w:szCs w:val="20"/>
        </w:rPr>
      </w:pPr>
      <w:r w:rsidRPr="00EE7D36">
        <w:rPr>
          <w:sz w:val="20"/>
          <w:szCs w:val="20"/>
        </w:rPr>
        <w:t>и на плановый период 2014 и 2015 годов»</w:t>
      </w:r>
    </w:p>
    <w:p w:rsidR="00C04044" w:rsidRPr="00EE7D36" w:rsidRDefault="00C04044" w:rsidP="00C04044">
      <w:pPr>
        <w:ind w:firstLine="278"/>
        <w:jc w:val="right"/>
        <w:rPr>
          <w:sz w:val="20"/>
          <w:szCs w:val="20"/>
        </w:rPr>
      </w:pPr>
      <w:r w:rsidRPr="00EE7D36">
        <w:rPr>
          <w:sz w:val="20"/>
          <w:szCs w:val="20"/>
        </w:rPr>
        <w:t>от «</w:t>
      </w:r>
      <w:r w:rsidR="00EA2A2A">
        <w:rPr>
          <w:sz w:val="20"/>
          <w:szCs w:val="20"/>
        </w:rPr>
        <w:t>29</w:t>
      </w:r>
      <w:r w:rsidRPr="00EE7D36">
        <w:rPr>
          <w:sz w:val="20"/>
          <w:szCs w:val="20"/>
        </w:rPr>
        <w:t xml:space="preserve">» </w:t>
      </w:r>
      <w:r w:rsidR="002C7542">
        <w:rPr>
          <w:sz w:val="20"/>
          <w:szCs w:val="20"/>
        </w:rPr>
        <w:t xml:space="preserve">декабря </w:t>
      </w:r>
      <w:r w:rsidRPr="00EE7D36">
        <w:rPr>
          <w:sz w:val="20"/>
          <w:szCs w:val="20"/>
        </w:rPr>
        <w:t xml:space="preserve"> 2012 года </w:t>
      </w:r>
      <w:r w:rsidR="002C7542">
        <w:rPr>
          <w:sz w:val="20"/>
          <w:szCs w:val="20"/>
        </w:rPr>
        <w:t xml:space="preserve"> </w:t>
      </w:r>
      <w:r w:rsidRPr="00EE7D36">
        <w:rPr>
          <w:sz w:val="20"/>
          <w:szCs w:val="20"/>
        </w:rPr>
        <w:t>№</w:t>
      </w:r>
      <w:r w:rsidR="00EA2A2A">
        <w:rPr>
          <w:sz w:val="20"/>
          <w:szCs w:val="20"/>
        </w:rPr>
        <w:t xml:space="preserve"> 60</w:t>
      </w:r>
    </w:p>
    <w:p w:rsidR="00C04044" w:rsidRDefault="00C04044" w:rsidP="00C04044">
      <w:pPr>
        <w:ind w:firstLine="278"/>
        <w:jc w:val="right"/>
      </w:pPr>
    </w:p>
    <w:p w:rsidR="00C04044" w:rsidRDefault="00C04044" w:rsidP="00C04044">
      <w:pPr>
        <w:ind w:firstLine="278"/>
        <w:jc w:val="right"/>
      </w:pPr>
    </w:p>
    <w:p w:rsidR="00C04044" w:rsidRPr="00EE7D36" w:rsidRDefault="00C04044" w:rsidP="00C04044">
      <w:pPr>
        <w:ind w:firstLine="278"/>
        <w:jc w:val="center"/>
        <w:rPr>
          <w:b/>
          <w:sz w:val="22"/>
          <w:szCs w:val="22"/>
        </w:rPr>
      </w:pPr>
      <w:r w:rsidRPr="00EE7D36">
        <w:rPr>
          <w:b/>
          <w:sz w:val="22"/>
          <w:szCs w:val="22"/>
        </w:rPr>
        <w:t>Перечень главных администраторов доходов местного бюджета – органов местного самоуправления МО «</w:t>
      </w:r>
      <w:proofErr w:type="spellStart"/>
      <w:r w:rsidR="00EA2A2A">
        <w:rPr>
          <w:b/>
          <w:sz w:val="22"/>
          <w:szCs w:val="22"/>
        </w:rPr>
        <w:t>Новозаганское</w:t>
      </w:r>
      <w:proofErr w:type="spellEnd"/>
      <w:r w:rsidRPr="00EE7D36">
        <w:rPr>
          <w:b/>
          <w:sz w:val="22"/>
          <w:szCs w:val="22"/>
        </w:rPr>
        <w:t>»</w:t>
      </w:r>
    </w:p>
    <w:p w:rsidR="00C04044" w:rsidRPr="00EE7D36" w:rsidRDefault="00C04044" w:rsidP="00C04044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1725"/>
        <w:gridCol w:w="2760"/>
        <w:gridCol w:w="4440"/>
      </w:tblGrid>
      <w:tr w:rsidR="00C04044" w:rsidRPr="00EE7D36" w:rsidTr="00EE7D36">
        <w:trPr>
          <w:trHeight w:val="4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044" w:rsidRPr="00EE7D36" w:rsidRDefault="00C04044" w:rsidP="00EE7D36">
            <w:pPr>
              <w:jc w:val="center"/>
            </w:pPr>
            <w:r w:rsidRPr="00EE7D36">
              <w:rPr>
                <w:sz w:val="22"/>
                <w:szCs w:val="22"/>
              </w:rPr>
              <w:t>№</w:t>
            </w:r>
          </w:p>
          <w:p w:rsidR="00C04044" w:rsidRPr="00EE7D36" w:rsidRDefault="00C04044" w:rsidP="00EE7D36">
            <w:pPr>
              <w:jc w:val="center"/>
            </w:pPr>
            <w:proofErr w:type="spellStart"/>
            <w:proofErr w:type="gramStart"/>
            <w:r w:rsidRPr="00EE7D3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E7D36">
              <w:rPr>
                <w:sz w:val="22"/>
                <w:szCs w:val="22"/>
              </w:rPr>
              <w:t>/</w:t>
            </w:r>
            <w:proofErr w:type="spellStart"/>
            <w:r w:rsidRPr="00EE7D3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EE7D36" w:rsidRDefault="00C04044" w:rsidP="00EE7D36">
            <w:pPr>
              <w:jc w:val="center"/>
            </w:pPr>
            <w:r w:rsidRPr="00EE7D36">
              <w:rPr>
                <w:sz w:val="22"/>
                <w:szCs w:val="22"/>
              </w:rPr>
              <w:t xml:space="preserve">Код </w:t>
            </w:r>
            <w:proofErr w:type="gramStart"/>
            <w:r w:rsidRPr="00EE7D36">
              <w:rPr>
                <w:sz w:val="22"/>
                <w:szCs w:val="22"/>
              </w:rPr>
              <w:t>бюджетной</w:t>
            </w:r>
            <w:proofErr w:type="gramEnd"/>
          </w:p>
          <w:p w:rsidR="00C04044" w:rsidRPr="00EE7D36" w:rsidRDefault="00C04044" w:rsidP="00EE7D36">
            <w:pPr>
              <w:jc w:val="center"/>
            </w:pPr>
            <w:r w:rsidRPr="00EE7D36">
              <w:rPr>
                <w:sz w:val="22"/>
                <w:szCs w:val="22"/>
              </w:rPr>
              <w:t>Классификации Российской Федерации</w:t>
            </w:r>
          </w:p>
        </w:tc>
        <w:tc>
          <w:tcPr>
            <w:tcW w:w="4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044" w:rsidRPr="00EE7D36" w:rsidRDefault="00C04044" w:rsidP="00EE7D36">
            <w:pPr>
              <w:spacing w:before="240"/>
              <w:jc w:val="both"/>
            </w:pPr>
            <w:r w:rsidRPr="00EE7D36">
              <w:rPr>
                <w:sz w:val="22"/>
                <w:szCs w:val="22"/>
              </w:rPr>
              <w:t xml:space="preserve">           Наименование</w:t>
            </w:r>
          </w:p>
        </w:tc>
      </w:tr>
      <w:tr w:rsidR="00C04044" w:rsidRPr="00EE7D36" w:rsidTr="00EE7D36">
        <w:trPr>
          <w:trHeight w:val="12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44" w:rsidRPr="00EE7D36" w:rsidRDefault="00C04044" w:rsidP="00EE7D36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EE7D36" w:rsidRDefault="00C04044" w:rsidP="00EE7D36">
            <w:pPr>
              <w:jc w:val="center"/>
            </w:pPr>
            <w:r w:rsidRPr="00EE7D36">
              <w:rPr>
                <w:sz w:val="22"/>
                <w:szCs w:val="22"/>
              </w:rPr>
              <w:t>главного</w:t>
            </w:r>
          </w:p>
          <w:p w:rsidR="00C04044" w:rsidRPr="00EE7D36" w:rsidRDefault="00C04044" w:rsidP="00EE7D36">
            <w:pPr>
              <w:jc w:val="center"/>
            </w:pPr>
            <w:proofErr w:type="spellStart"/>
            <w:r w:rsidRPr="00EE7D36">
              <w:rPr>
                <w:sz w:val="22"/>
                <w:szCs w:val="22"/>
              </w:rPr>
              <w:t>администра</w:t>
            </w:r>
            <w:proofErr w:type="spellEnd"/>
          </w:p>
          <w:p w:rsidR="00C04044" w:rsidRPr="00EE7D36" w:rsidRDefault="00C04044" w:rsidP="00EE7D36">
            <w:pPr>
              <w:jc w:val="center"/>
            </w:pPr>
            <w:r w:rsidRPr="00EE7D36">
              <w:rPr>
                <w:sz w:val="22"/>
                <w:szCs w:val="22"/>
              </w:rPr>
              <w:t>тора</w:t>
            </w:r>
          </w:p>
          <w:p w:rsidR="00C04044" w:rsidRPr="00EE7D36" w:rsidRDefault="00C04044" w:rsidP="00EE7D36">
            <w:pPr>
              <w:jc w:val="center"/>
            </w:pPr>
            <w:r w:rsidRPr="00EE7D36">
              <w:rPr>
                <w:sz w:val="22"/>
                <w:szCs w:val="22"/>
              </w:rPr>
              <w:t>доходов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EE7D36" w:rsidRDefault="00C04044" w:rsidP="00EE7D36">
            <w:pPr>
              <w:spacing w:before="240"/>
              <w:jc w:val="both"/>
            </w:pPr>
          </w:p>
          <w:p w:rsidR="00C04044" w:rsidRPr="00EE7D36" w:rsidRDefault="00C04044" w:rsidP="00EE7D36">
            <w:pPr>
              <w:jc w:val="center"/>
            </w:pPr>
            <w:r w:rsidRPr="00EE7D36">
              <w:rPr>
                <w:sz w:val="22"/>
                <w:szCs w:val="22"/>
              </w:rPr>
              <w:t>Доходов бюджета сельского поселения</w:t>
            </w:r>
          </w:p>
          <w:p w:rsidR="00C04044" w:rsidRPr="00EE7D36" w:rsidRDefault="00C04044" w:rsidP="00EE7D36">
            <w:pPr>
              <w:jc w:val="center"/>
            </w:pPr>
          </w:p>
        </w:tc>
        <w:tc>
          <w:tcPr>
            <w:tcW w:w="4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EE7D36" w:rsidRDefault="00C04044" w:rsidP="00EE7D36">
            <w:pPr>
              <w:spacing w:before="240"/>
              <w:jc w:val="both"/>
            </w:pPr>
          </w:p>
        </w:tc>
      </w:tr>
      <w:tr w:rsidR="00C04044" w:rsidRPr="00EE7D36" w:rsidTr="00EE7D36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EE7D36" w:rsidRDefault="00C04044" w:rsidP="00EE7D36">
            <w:pPr>
              <w:jc w:val="center"/>
            </w:pPr>
          </w:p>
        </w:tc>
        <w:tc>
          <w:tcPr>
            <w:tcW w:w="9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EE7D36" w:rsidRDefault="00EA2A2A" w:rsidP="00EE7D36">
            <w:pPr>
              <w:spacing w:before="240"/>
              <w:jc w:val="both"/>
            </w:pPr>
            <w:r>
              <w:rPr>
                <w:sz w:val="22"/>
                <w:szCs w:val="22"/>
              </w:rPr>
              <w:t>Муниципальное учреждение «Комитет по управлению земельными ресурсами»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Мухоршибирский</w:t>
            </w:r>
            <w:proofErr w:type="spellEnd"/>
            <w:r>
              <w:rPr>
                <w:sz w:val="22"/>
                <w:szCs w:val="22"/>
              </w:rPr>
              <w:t xml:space="preserve"> район»</w:t>
            </w:r>
          </w:p>
        </w:tc>
      </w:tr>
      <w:tr w:rsidR="00C04044" w:rsidRPr="00EE7D36" w:rsidTr="00EE7D36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EE7D36" w:rsidRDefault="00C04044" w:rsidP="00EE7D36">
            <w:pPr>
              <w:jc w:val="center"/>
            </w:pPr>
            <w:r w:rsidRPr="00EE7D36">
              <w:rPr>
                <w:sz w:val="22"/>
                <w:szCs w:val="22"/>
              </w:rPr>
              <w:t>1.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EE7D36" w:rsidRDefault="00C04044" w:rsidP="00EE7D36">
            <w:pPr>
              <w:jc w:val="center"/>
            </w:pPr>
            <w:r w:rsidRPr="00EE7D36">
              <w:rPr>
                <w:sz w:val="22"/>
                <w:szCs w:val="22"/>
              </w:rPr>
              <w:t>953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EE7D36" w:rsidRDefault="00C04044" w:rsidP="00EE7D36">
            <w:pPr>
              <w:jc w:val="center"/>
            </w:pPr>
            <w:r w:rsidRPr="00EE7D36">
              <w:rPr>
                <w:sz w:val="22"/>
                <w:szCs w:val="22"/>
              </w:rPr>
              <w:t xml:space="preserve"> 1 11 05013 10 0000 120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EE7D36" w:rsidRDefault="00C04044" w:rsidP="00EE7D36">
            <w:pPr>
              <w:spacing w:before="240"/>
              <w:jc w:val="both"/>
            </w:pPr>
            <w:r w:rsidRPr="00EE7D36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04044" w:rsidRPr="00EE7D36" w:rsidTr="00EE7D36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EE7D36" w:rsidRDefault="00C04044" w:rsidP="00EE7D36">
            <w:pPr>
              <w:jc w:val="center"/>
            </w:pPr>
            <w:r w:rsidRPr="00EE7D36">
              <w:rPr>
                <w:sz w:val="22"/>
                <w:szCs w:val="22"/>
              </w:rPr>
              <w:t>2.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EE7D36" w:rsidRDefault="00C04044" w:rsidP="00EE7D36">
            <w:pPr>
              <w:jc w:val="center"/>
            </w:pPr>
            <w:r w:rsidRPr="00EE7D36">
              <w:rPr>
                <w:sz w:val="22"/>
                <w:szCs w:val="22"/>
              </w:rPr>
              <w:t>953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EE7D36" w:rsidRDefault="00C04044" w:rsidP="00EA2A2A">
            <w:pPr>
              <w:jc w:val="center"/>
            </w:pPr>
            <w:r w:rsidRPr="00EE7D36">
              <w:rPr>
                <w:sz w:val="22"/>
                <w:szCs w:val="22"/>
              </w:rPr>
              <w:t>1 14 060</w:t>
            </w:r>
            <w:r w:rsidR="00EA2A2A">
              <w:rPr>
                <w:sz w:val="22"/>
                <w:szCs w:val="22"/>
              </w:rPr>
              <w:t>13</w:t>
            </w:r>
            <w:r w:rsidRPr="00EE7D36">
              <w:rPr>
                <w:sz w:val="22"/>
                <w:szCs w:val="22"/>
              </w:rPr>
              <w:t xml:space="preserve"> 10 0000 430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EE7D36" w:rsidRDefault="00C04044" w:rsidP="00EE7D36">
            <w:pPr>
              <w:spacing w:before="240"/>
              <w:jc w:val="both"/>
            </w:pPr>
            <w:r w:rsidRPr="00EE7D3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C04044" w:rsidRPr="00EE7D36" w:rsidRDefault="00C04044" w:rsidP="00C04044">
      <w:pPr>
        <w:rPr>
          <w:sz w:val="22"/>
          <w:szCs w:val="22"/>
        </w:rPr>
      </w:pP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749"/>
        <w:gridCol w:w="2931"/>
        <w:gridCol w:w="4703"/>
      </w:tblGrid>
      <w:tr w:rsidR="00C04044" w:rsidRPr="00EE7D36" w:rsidTr="00EE7D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EE7D36" w:rsidRDefault="00C04044" w:rsidP="00EE7D36">
            <w:pPr>
              <w:jc w:val="center"/>
              <w:rPr>
                <w:b/>
              </w:rPr>
            </w:pPr>
          </w:p>
          <w:p w:rsidR="00C04044" w:rsidRPr="00EE7D36" w:rsidRDefault="00C04044" w:rsidP="00EE7D36">
            <w:pPr>
              <w:jc w:val="center"/>
              <w:rPr>
                <w:b/>
              </w:rPr>
            </w:pPr>
          </w:p>
        </w:tc>
        <w:tc>
          <w:tcPr>
            <w:tcW w:w="9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EE7D36" w:rsidRDefault="00C04044" w:rsidP="00EE7D36">
            <w:pPr>
              <w:jc w:val="center"/>
              <w:rPr>
                <w:b/>
              </w:rPr>
            </w:pPr>
            <w:r w:rsidRPr="00EE7D36">
              <w:rPr>
                <w:b/>
                <w:sz w:val="22"/>
                <w:szCs w:val="22"/>
              </w:rPr>
              <w:t>Межрайонная инспекция Федеральной налоговой службы России № 5 по Республике Бурятия</w:t>
            </w:r>
          </w:p>
        </w:tc>
      </w:tr>
      <w:tr w:rsidR="00C04044" w:rsidRPr="00EE7D36" w:rsidTr="00EE7D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EE7D36" w:rsidRDefault="00C04044" w:rsidP="00EE7D36">
            <w:pPr>
              <w:jc w:val="center"/>
            </w:pPr>
            <w:r w:rsidRPr="00EE7D36">
              <w:rPr>
                <w:sz w:val="22"/>
                <w:szCs w:val="22"/>
              </w:rPr>
              <w:t>1.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EE7D36" w:rsidRDefault="00C04044" w:rsidP="00EE7D36">
            <w:pPr>
              <w:jc w:val="center"/>
            </w:pPr>
            <w:r w:rsidRPr="00EE7D36">
              <w:rPr>
                <w:sz w:val="22"/>
                <w:szCs w:val="22"/>
              </w:rPr>
              <w:t>182</w:t>
            </w:r>
          </w:p>
          <w:p w:rsidR="00C04044" w:rsidRPr="00EE7D36" w:rsidRDefault="00C04044" w:rsidP="00EE7D36">
            <w:pPr>
              <w:jc w:val="center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EE7D36" w:rsidRDefault="00C04044" w:rsidP="00EE7D36">
            <w:pPr>
              <w:ind w:left="27"/>
              <w:jc w:val="center"/>
            </w:pPr>
            <w:r w:rsidRPr="00EE7D36">
              <w:rPr>
                <w:sz w:val="22"/>
                <w:szCs w:val="22"/>
              </w:rPr>
              <w:t>1 01 02000 01 0000 110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EE7D36" w:rsidRDefault="00C04044" w:rsidP="00EE7D36">
            <w:pPr>
              <w:jc w:val="both"/>
            </w:pPr>
            <w:r w:rsidRPr="00EE7D36">
              <w:rPr>
                <w:sz w:val="22"/>
                <w:szCs w:val="22"/>
              </w:rPr>
              <w:t>Налог на доходы физических лиц</w:t>
            </w:r>
          </w:p>
        </w:tc>
      </w:tr>
      <w:tr w:rsidR="00C04044" w:rsidRPr="00EE7D36" w:rsidTr="00EE7D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EE7D36" w:rsidRDefault="00C04044" w:rsidP="00EE7D36">
            <w:pPr>
              <w:jc w:val="center"/>
            </w:pPr>
            <w:r w:rsidRPr="00EE7D36">
              <w:rPr>
                <w:sz w:val="22"/>
                <w:szCs w:val="22"/>
              </w:rPr>
              <w:t>2.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EE7D36" w:rsidRDefault="00C04044" w:rsidP="00EE7D36">
            <w:pPr>
              <w:jc w:val="center"/>
            </w:pPr>
            <w:r w:rsidRPr="00EE7D36">
              <w:rPr>
                <w:sz w:val="22"/>
                <w:szCs w:val="22"/>
              </w:rPr>
              <w:t>182</w:t>
            </w:r>
          </w:p>
          <w:p w:rsidR="00C04044" w:rsidRPr="00EE7D36" w:rsidRDefault="00C04044" w:rsidP="00EE7D36">
            <w:pPr>
              <w:jc w:val="center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EE7D36" w:rsidRDefault="00C04044" w:rsidP="00EE7D36">
            <w:pPr>
              <w:ind w:left="27"/>
              <w:jc w:val="center"/>
            </w:pPr>
            <w:r w:rsidRPr="00EE7D36">
              <w:rPr>
                <w:sz w:val="22"/>
                <w:szCs w:val="22"/>
              </w:rPr>
              <w:t xml:space="preserve">1 05 03000 01 0000 110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EE7D36" w:rsidRDefault="00C04044" w:rsidP="00EE7D36">
            <w:pPr>
              <w:jc w:val="both"/>
            </w:pPr>
            <w:r w:rsidRPr="00EE7D36">
              <w:rPr>
                <w:sz w:val="22"/>
                <w:szCs w:val="22"/>
              </w:rPr>
              <w:t>Единый сельскохозяйственный  налог</w:t>
            </w:r>
          </w:p>
        </w:tc>
      </w:tr>
      <w:tr w:rsidR="00C04044" w:rsidRPr="00EE7D36" w:rsidTr="00EE7D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EE7D36" w:rsidRDefault="00C04044" w:rsidP="00EE7D36">
            <w:pPr>
              <w:jc w:val="center"/>
            </w:pPr>
            <w:r w:rsidRPr="00EE7D36">
              <w:rPr>
                <w:sz w:val="22"/>
                <w:szCs w:val="22"/>
              </w:rPr>
              <w:t>3.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EE7D36" w:rsidRDefault="00C04044" w:rsidP="00EE7D36">
            <w:pPr>
              <w:jc w:val="center"/>
            </w:pPr>
            <w:r w:rsidRPr="00EE7D36">
              <w:rPr>
                <w:sz w:val="22"/>
                <w:szCs w:val="22"/>
              </w:rPr>
              <w:t>182</w:t>
            </w:r>
          </w:p>
          <w:p w:rsidR="00C04044" w:rsidRPr="00EE7D36" w:rsidRDefault="00C04044" w:rsidP="00EE7D36">
            <w:pPr>
              <w:jc w:val="center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EE7D36" w:rsidRDefault="00C04044" w:rsidP="00EE7D36">
            <w:pPr>
              <w:jc w:val="center"/>
            </w:pPr>
            <w:r w:rsidRPr="00EE7D36">
              <w:rPr>
                <w:sz w:val="22"/>
                <w:szCs w:val="22"/>
              </w:rPr>
              <w:t xml:space="preserve">1 06 01030 10 0000 110 </w:t>
            </w:r>
          </w:p>
          <w:p w:rsidR="00C04044" w:rsidRPr="00EE7D36" w:rsidRDefault="00C04044" w:rsidP="00EE7D36">
            <w:pPr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EE7D36" w:rsidRDefault="00C04044" w:rsidP="00EE7D36">
            <w:pPr>
              <w:jc w:val="both"/>
            </w:pPr>
            <w:r w:rsidRPr="00EE7D3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C04044" w:rsidRPr="00EE7D36" w:rsidTr="00EE7D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EE7D36" w:rsidRDefault="00C04044" w:rsidP="00EE7D36">
            <w:pPr>
              <w:jc w:val="center"/>
            </w:pPr>
            <w:r w:rsidRPr="00EE7D36">
              <w:rPr>
                <w:sz w:val="22"/>
                <w:szCs w:val="22"/>
              </w:rPr>
              <w:t>4.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EE7D36" w:rsidRDefault="00C04044" w:rsidP="00EE7D36">
            <w:pPr>
              <w:jc w:val="center"/>
            </w:pPr>
            <w:r w:rsidRPr="00EE7D36">
              <w:rPr>
                <w:sz w:val="22"/>
                <w:szCs w:val="22"/>
              </w:rPr>
              <w:t>182</w:t>
            </w:r>
          </w:p>
          <w:p w:rsidR="00C04044" w:rsidRPr="00EE7D36" w:rsidRDefault="00C04044" w:rsidP="00EE7D36">
            <w:pPr>
              <w:jc w:val="center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EE7D36" w:rsidRDefault="00C04044" w:rsidP="00EE7D36">
            <w:pPr>
              <w:jc w:val="center"/>
            </w:pPr>
            <w:r w:rsidRPr="00EE7D36">
              <w:rPr>
                <w:sz w:val="22"/>
                <w:szCs w:val="22"/>
              </w:rPr>
              <w:t xml:space="preserve">1 06 06013 10 0000 110 </w:t>
            </w:r>
          </w:p>
          <w:p w:rsidR="00C04044" w:rsidRPr="00EE7D36" w:rsidRDefault="00C04044" w:rsidP="00EE7D36">
            <w:pPr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EE7D36" w:rsidRDefault="00C04044" w:rsidP="00EE7D36">
            <w:pPr>
              <w:jc w:val="both"/>
            </w:pPr>
            <w:r w:rsidRPr="00EE7D36"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</w:tr>
      <w:tr w:rsidR="00C04044" w:rsidRPr="00EE7D36" w:rsidTr="00EE7D3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EE7D36" w:rsidRDefault="00C04044" w:rsidP="00EE7D36">
            <w:pPr>
              <w:jc w:val="center"/>
            </w:pPr>
            <w:r w:rsidRPr="00EE7D36">
              <w:rPr>
                <w:sz w:val="22"/>
                <w:szCs w:val="22"/>
              </w:rPr>
              <w:t>5.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EE7D36" w:rsidRDefault="00C04044" w:rsidP="00EE7D36">
            <w:pPr>
              <w:jc w:val="center"/>
            </w:pPr>
            <w:r w:rsidRPr="00EE7D36">
              <w:rPr>
                <w:sz w:val="22"/>
                <w:szCs w:val="22"/>
              </w:rPr>
              <w:t>182</w:t>
            </w:r>
          </w:p>
          <w:p w:rsidR="00C04044" w:rsidRPr="00EE7D36" w:rsidRDefault="00C04044" w:rsidP="00EE7D36">
            <w:pPr>
              <w:jc w:val="center"/>
              <w:rPr>
                <w:b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EE7D36" w:rsidRDefault="00C04044" w:rsidP="00EE7D36">
            <w:pPr>
              <w:jc w:val="center"/>
            </w:pPr>
            <w:r w:rsidRPr="00EE7D36">
              <w:rPr>
                <w:sz w:val="22"/>
                <w:szCs w:val="22"/>
              </w:rPr>
              <w:t xml:space="preserve">1 06 06023 10 0000 110 </w:t>
            </w:r>
          </w:p>
          <w:p w:rsidR="00C04044" w:rsidRPr="00EE7D36" w:rsidRDefault="00C04044" w:rsidP="00EE7D36">
            <w:pPr>
              <w:jc w:val="center"/>
              <w:rPr>
                <w:b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EE7D36" w:rsidRDefault="00C04044" w:rsidP="00EE7D36">
            <w:pPr>
              <w:jc w:val="both"/>
            </w:pPr>
            <w:r w:rsidRPr="00EE7D36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</w:tbl>
    <w:p w:rsidR="00C04044" w:rsidRDefault="00C04044" w:rsidP="00C04044"/>
    <w:p w:rsidR="00C04044" w:rsidRDefault="00C04044" w:rsidP="00C04044"/>
    <w:p w:rsidR="009C49A5" w:rsidRDefault="009C49A5" w:rsidP="00C04044"/>
    <w:p w:rsidR="009C49A5" w:rsidRDefault="009C49A5" w:rsidP="00C04044"/>
    <w:p w:rsidR="009C49A5" w:rsidRDefault="009C49A5" w:rsidP="00C04044"/>
    <w:p w:rsidR="00C04044" w:rsidRDefault="00C04044" w:rsidP="00C04044">
      <w:pPr>
        <w:ind w:firstLine="278"/>
        <w:jc w:val="right"/>
      </w:pPr>
      <w:r>
        <w:t xml:space="preserve">                                                                                                        </w:t>
      </w:r>
      <w:r w:rsidRPr="00C52DA9">
        <w:t xml:space="preserve">    </w:t>
      </w:r>
      <w:r>
        <w:t>Приложение № 3</w:t>
      </w:r>
    </w:p>
    <w:p w:rsidR="00C04044" w:rsidRDefault="00C04044" w:rsidP="00C04044">
      <w:pPr>
        <w:ind w:firstLine="278"/>
        <w:jc w:val="right"/>
      </w:pPr>
      <w:r>
        <w:t xml:space="preserve">К Решению Совета депутатов МО СП </w:t>
      </w:r>
      <w:r w:rsidR="00EE7D36">
        <w:t>«</w:t>
      </w:r>
      <w:proofErr w:type="spellStart"/>
      <w:r w:rsidR="00EE7D36">
        <w:t>Новозаганское</w:t>
      </w:r>
      <w:proofErr w:type="spellEnd"/>
      <w:r w:rsidR="00EE7D36">
        <w:t>»</w:t>
      </w:r>
    </w:p>
    <w:p w:rsidR="00C04044" w:rsidRDefault="00C04044" w:rsidP="00C04044">
      <w:pPr>
        <w:ind w:firstLine="278"/>
        <w:jc w:val="right"/>
      </w:pPr>
      <w:r>
        <w:t xml:space="preserve">«О бюджете МО СП </w:t>
      </w:r>
      <w:r w:rsidR="00EE7D36">
        <w:t>«</w:t>
      </w:r>
      <w:proofErr w:type="spellStart"/>
      <w:r w:rsidR="00EE7D36">
        <w:t>Новозаганское</w:t>
      </w:r>
      <w:proofErr w:type="spellEnd"/>
      <w:r w:rsidR="00EE7D36">
        <w:t>»</w:t>
      </w:r>
      <w:r>
        <w:t xml:space="preserve"> на 2013 год </w:t>
      </w:r>
    </w:p>
    <w:p w:rsidR="00C04044" w:rsidRDefault="00C04044" w:rsidP="00C04044">
      <w:pPr>
        <w:ind w:firstLine="278"/>
        <w:jc w:val="right"/>
      </w:pPr>
      <w:r>
        <w:t>и на плановый период 2014 и 2015 годов»</w:t>
      </w:r>
    </w:p>
    <w:p w:rsidR="00C04044" w:rsidRPr="009835B4" w:rsidRDefault="00C04044" w:rsidP="00C04044">
      <w:pPr>
        <w:jc w:val="right"/>
      </w:pPr>
      <w:r>
        <w:t>от «</w:t>
      </w:r>
      <w:r w:rsidR="00213886">
        <w:t xml:space="preserve"> </w:t>
      </w:r>
      <w:r w:rsidR="00077BB9">
        <w:t>29</w:t>
      </w:r>
      <w:r>
        <w:t xml:space="preserve">» </w:t>
      </w:r>
      <w:r w:rsidR="002C7542">
        <w:t>декабря</w:t>
      </w:r>
      <w:r>
        <w:t xml:space="preserve"> 2012 года №</w:t>
      </w:r>
      <w:r w:rsidR="00077BB9">
        <w:t>60</w:t>
      </w:r>
    </w:p>
    <w:p w:rsidR="00C04044" w:rsidRDefault="00C04044" w:rsidP="00C04044">
      <w:pPr>
        <w:tabs>
          <w:tab w:val="left" w:pos="4320"/>
        </w:tabs>
        <w:jc w:val="right"/>
      </w:pPr>
      <w:r w:rsidRPr="009835B4">
        <w:t xml:space="preserve">                       </w:t>
      </w:r>
      <w:r>
        <w:t xml:space="preserve">                                                                                                        </w:t>
      </w:r>
    </w:p>
    <w:p w:rsidR="00C04044" w:rsidRPr="009B4B74" w:rsidRDefault="00C04044" w:rsidP="00C04044">
      <w:pPr>
        <w:tabs>
          <w:tab w:val="left" w:pos="4320"/>
        </w:tabs>
        <w:jc w:val="right"/>
      </w:pPr>
      <w:r>
        <w:t xml:space="preserve">                                                              </w:t>
      </w:r>
    </w:p>
    <w:p w:rsidR="00C04044" w:rsidRDefault="00C04044" w:rsidP="00C04044">
      <w:pPr>
        <w:jc w:val="both"/>
        <w:rPr>
          <w:sz w:val="20"/>
          <w:szCs w:val="20"/>
        </w:rPr>
      </w:pPr>
    </w:p>
    <w:p w:rsidR="00C04044" w:rsidRDefault="00C04044" w:rsidP="00C04044">
      <w:pPr>
        <w:tabs>
          <w:tab w:val="left" w:pos="975"/>
          <w:tab w:val="left" w:pos="2265"/>
          <w:tab w:val="center" w:pos="5154"/>
        </w:tabs>
        <w:rPr>
          <w:b/>
        </w:rPr>
      </w:pPr>
      <w:r>
        <w:rPr>
          <w:b/>
        </w:rPr>
        <w:t xml:space="preserve">     Перечень главных администраторов источников финансирования дефицита</w:t>
      </w:r>
    </w:p>
    <w:p w:rsidR="00C04044" w:rsidRPr="009B4B74" w:rsidRDefault="00C04044" w:rsidP="00C04044">
      <w:pPr>
        <w:tabs>
          <w:tab w:val="left" w:pos="975"/>
          <w:tab w:val="left" w:pos="2265"/>
          <w:tab w:val="center" w:pos="5154"/>
        </w:tabs>
        <w:rPr>
          <w:b/>
        </w:rPr>
      </w:pPr>
      <w:r>
        <w:rPr>
          <w:b/>
        </w:rPr>
        <w:t xml:space="preserve">                                                                 местного бюджета</w:t>
      </w:r>
    </w:p>
    <w:p w:rsidR="00C04044" w:rsidRDefault="00C04044" w:rsidP="00C04044">
      <w:pPr>
        <w:jc w:val="both"/>
        <w:rPr>
          <w:sz w:val="20"/>
          <w:szCs w:val="20"/>
        </w:rPr>
      </w:pPr>
    </w:p>
    <w:p w:rsidR="00C04044" w:rsidRPr="00CB3FC9" w:rsidRDefault="00C04044" w:rsidP="00C04044">
      <w:pPr>
        <w:tabs>
          <w:tab w:val="left" w:pos="8055"/>
        </w:tabs>
        <w:jc w:val="both"/>
      </w:pPr>
      <w:r>
        <w:rPr>
          <w:sz w:val="20"/>
          <w:szCs w:val="20"/>
        </w:rPr>
        <w:tab/>
        <w:t xml:space="preserve">           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2569"/>
        <w:gridCol w:w="5248"/>
      </w:tblGrid>
      <w:tr w:rsidR="00C04044" w:rsidRPr="00D34003" w:rsidTr="00EE7D36"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9B4B74" w:rsidRDefault="00C04044" w:rsidP="00EE7D36">
            <w:pPr>
              <w:jc w:val="center"/>
            </w:pPr>
            <w:r w:rsidRPr="009B4B74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  <w:r w:rsidRPr="009B4B74">
              <w:t xml:space="preserve"> </w:t>
            </w:r>
          </w:p>
          <w:p w:rsidR="00C04044" w:rsidRPr="009B4B74" w:rsidRDefault="00C04044" w:rsidP="00EE7D36">
            <w:pPr>
              <w:jc w:val="center"/>
            </w:pPr>
          </w:p>
        </w:tc>
        <w:tc>
          <w:tcPr>
            <w:tcW w:w="5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044" w:rsidRPr="009B4B74" w:rsidRDefault="00C04044" w:rsidP="00EE7D36">
            <w:pPr>
              <w:jc w:val="center"/>
            </w:pPr>
            <w:r w:rsidRPr="009B4B74">
              <w:t xml:space="preserve">Наименование </w:t>
            </w:r>
          </w:p>
        </w:tc>
      </w:tr>
      <w:tr w:rsidR="00C04044" w:rsidRPr="00D34003" w:rsidTr="00EE7D36">
        <w:trPr>
          <w:trHeight w:val="45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9B4B74" w:rsidRDefault="00C04044" w:rsidP="00EE7D36">
            <w:pPr>
              <w:jc w:val="center"/>
            </w:pPr>
            <w:r w:rsidRPr="009B4B74">
              <w:t>Администратор</w:t>
            </w:r>
          </w:p>
          <w:p w:rsidR="00C04044" w:rsidRPr="009B4B74" w:rsidRDefault="00C04044" w:rsidP="00EE7D36">
            <w:r w:rsidRPr="009B4B74">
              <w:t xml:space="preserve">источников </w:t>
            </w:r>
          </w:p>
          <w:p w:rsidR="00C04044" w:rsidRPr="009B4B74" w:rsidRDefault="00C04044" w:rsidP="00EE7D36">
            <w:r w:rsidRPr="009B4B74">
              <w:t>финансирования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9B4B74" w:rsidRDefault="00C04044" w:rsidP="00EE7D36">
            <w:pPr>
              <w:jc w:val="center"/>
            </w:pPr>
            <w:r w:rsidRPr="009B4B74">
              <w:t>Источников финансирования</w:t>
            </w:r>
          </w:p>
          <w:p w:rsidR="00C04044" w:rsidRPr="009B4B74" w:rsidRDefault="00C04044" w:rsidP="00EE7D36">
            <w:pPr>
              <w:jc w:val="center"/>
            </w:pPr>
            <w:r w:rsidRPr="009B4B74">
              <w:t>муниципального бюджета</w:t>
            </w:r>
          </w:p>
        </w:tc>
        <w:tc>
          <w:tcPr>
            <w:tcW w:w="5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Default="00C04044" w:rsidP="00EE7D36">
            <w:pPr>
              <w:jc w:val="center"/>
            </w:pPr>
          </w:p>
        </w:tc>
      </w:tr>
      <w:tr w:rsidR="00C04044" w:rsidRPr="00D34003" w:rsidTr="00EE7D36">
        <w:trPr>
          <w:trHeight w:val="285"/>
        </w:trPr>
        <w:tc>
          <w:tcPr>
            <w:tcW w:w="9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9B4B74" w:rsidRDefault="00C04044" w:rsidP="00EE7D36">
            <w:pPr>
              <w:rPr>
                <w:b/>
              </w:rPr>
            </w:pPr>
            <w:r w:rsidRPr="009B4B74">
              <w:rPr>
                <w:b/>
              </w:rPr>
              <w:t xml:space="preserve">Администрация МО СП </w:t>
            </w:r>
            <w:r w:rsidR="00EE7D36">
              <w:rPr>
                <w:b/>
              </w:rPr>
              <w:t>«</w:t>
            </w:r>
            <w:proofErr w:type="spellStart"/>
            <w:r w:rsidR="00EE7D36">
              <w:rPr>
                <w:b/>
              </w:rPr>
              <w:t>Новозаганское</w:t>
            </w:r>
            <w:proofErr w:type="spellEnd"/>
            <w:r w:rsidR="00EE7D36">
              <w:rPr>
                <w:b/>
              </w:rPr>
              <w:t>»</w:t>
            </w:r>
          </w:p>
        </w:tc>
      </w:tr>
      <w:tr w:rsidR="00C04044" w:rsidRPr="001A5635" w:rsidTr="00EE7D3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CB3FC9" w:rsidRDefault="00C04044" w:rsidP="00EE7D36">
            <w:r>
              <w:rPr>
                <w:sz w:val="22"/>
                <w:szCs w:val="22"/>
              </w:rPr>
              <w:t>860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CB3FC9" w:rsidRDefault="00C04044" w:rsidP="00EE7D36">
            <w:r>
              <w:rPr>
                <w:sz w:val="22"/>
                <w:szCs w:val="22"/>
              </w:rPr>
              <w:t xml:space="preserve">01 05 00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D34003" w:rsidRDefault="00C04044" w:rsidP="00EE7D36"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</w:tr>
      <w:tr w:rsidR="00C04044" w:rsidRPr="00D34003" w:rsidTr="00EE7D3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CB3FC9" w:rsidRDefault="00C04044" w:rsidP="00EE7D36">
            <w:r>
              <w:rPr>
                <w:sz w:val="22"/>
                <w:szCs w:val="22"/>
              </w:rPr>
              <w:t>860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CB3FC9" w:rsidRDefault="00C04044" w:rsidP="00EE7D36">
            <w:r>
              <w:rPr>
                <w:sz w:val="22"/>
                <w:szCs w:val="22"/>
              </w:rPr>
              <w:t xml:space="preserve">01 05 00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D34003" w:rsidRDefault="00C04044" w:rsidP="00EE7D36"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</w:tr>
      <w:tr w:rsidR="00C04044" w:rsidRPr="001A5635" w:rsidTr="00EE7D3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CB3FC9" w:rsidRDefault="00C04044" w:rsidP="00EE7D36">
            <w:r>
              <w:rPr>
                <w:sz w:val="22"/>
                <w:szCs w:val="22"/>
              </w:rPr>
              <w:t>860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CB3FC9" w:rsidRDefault="00C04044" w:rsidP="00EE7D36">
            <w:r>
              <w:rPr>
                <w:sz w:val="22"/>
                <w:szCs w:val="22"/>
              </w:rPr>
              <w:t xml:space="preserve">01 05 02 00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CB3FC9" w:rsidRDefault="00C04044" w:rsidP="00EE7D36"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</w:tr>
      <w:tr w:rsidR="00C04044" w:rsidRPr="001A5635" w:rsidTr="00EE7D3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CB3FC9" w:rsidRDefault="00C04044" w:rsidP="00EE7D36">
            <w:r>
              <w:rPr>
                <w:sz w:val="22"/>
                <w:szCs w:val="22"/>
              </w:rPr>
              <w:t>860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CB3FC9" w:rsidRDefault="00C04044" w:rsidP="00EE7D36">
            <w:r>
              <w:rPr>
                <w:sz w:val="22"/>
                <w:szCs w:val="22"/>
              </w:rPr>
              <w:t>01 05 02 01 10 0000 510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D34003" w:rsidRDefault="00C04044" w:rsidP="00EE7D36">
            <w:r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</w:tr>
      <w:tr w:rsidR="00C04044" w:rsidRPr="00D34003" w:rsidTr="00EE7D3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CB3FC9" w:rsidRDefault="00C04044" w:rsidP="00EE7D36">
            <w:r>
              <w:rPr>
                <w:sz w:val="22"/>
                <w:szCs w:val="22"/>
              </w:rPr>
              <w:t>860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CB3FC9" w:rsidRDefault="00C04044" w:rsidP="00EE7D36">
            <w:r>
              <w:rPr>
                <w:sz w:val="22"/>
                <w:szCs w:val="22"/>
              </w:rPr>
              <w:t xml:space="preserve">01 05 00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D34003" w:rsidRDefault="00C04044" w:rsidP="00EE7D36"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</w:tr>
      <w:tr w:rsidR="00C04044" w:rsidRPr="001A5635" w:rsidTr="00EE7D3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CB3FC9" w:rsidRDefault="00C04044" w:rsidP="00EE7D36">
            <w:r>
              <w:rPr>
                <w:sz w:val="22"/>
                <w:szCs w:val="22"/>
              </w:rPr>
              <w:t>860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CB3FC9" w:rsidRDefault="00C04044" w:rsidP="00EE7D36">
            <w:r>
              <w:rPr>
                <w:sz w:val="22"/>
                <w:szCs w:val="22"/>
              </w:rPr>
              <w:t>01 05 02 01 00 0000 610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CB3FC9" w:rsidRDefault="00C04044" w:rsidP="00EE7D36"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</w:tr>
      <w:tr w:rsidR="00C04044" w:rsidRPr="001A5635" w:rsidTr="00EE7D36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CB3FC9" w:rsidRDefault="00C04044" w:rsidP="00EE7D36">
            <w:r>
              <w:rPr>
                <w:sz w:val="22"/>
                <w:szCs w:val="22"/>
              </w:rPr>
              <w:t>860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CB3FC9" w:rsidRDefault="00C04044" w:rsidP="00EE7D36">
            <w:r>
              <w:rPr>
                <w:sz w:val="22"/>
                <w:szCs w:val="22"/>
              </w:rPr>
              <w:t>01 05 02 01 10 0000 610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4" w:rsidRPr="00D34003" w:rsidRDefault="00C04044" w:rsidP="00EE7D36">
            <w:r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</w:tr>
    </w:tbl>
    <w:p w:rsidR="00C04044" w:rsidRPr="00FD68EE" w:rsidRDefault="00C04044" w:rsidP="00C04044">
      <w:pPr>
        <w:rPr>
          <w:sz w:val="20"/>
          <w:szCs w:val="20"/>
        </w:rPr>
      </w:pPr>
    </w:p>
    <w:p w:rsidR="00C04044" w:rsidRPr="00FD68EE" w:rsidRDefault="00C04044" w:rsidP="00C04044">
      <w:pPr>
        <w:rPr>
          <w:sz w:val="20"/>
          <w:szCs w:val="20"/>
        </w:rPr>
      </w:pPr>
    </w:p>
    <w:p w:rsidR="00C04044" w:rsidRPr="00FD68EE" w:rsidRDefault="00C04044" w:rsidP="00C04044">
      <w:pPr>
        <w:rPr>
          <w:sz w:val="20"/>
          <w:szCs w:val="20"/>
        </w:rPr>
      </w:pPr>
    </w:p>
    <w:p w:rsidR="00C04044" w:rsidRDefault="00C04044" w:rsidP="00C04044">
      <w:pPr>
        <w:rPr>
          <w:sz w:val="20"/>
          <w:szCs w:val="20"/>
        </w:rPr>
      </w:pPr>
    </w:p>
    <w:p w:rsidR="00C04044" w:rsidRDefault="00C04044" w:rsidP="00C04044">
      <w:pPr>
        <w:rPr>
          <w:sz w:val="20"/>
          <w:szCs w:val="20"/>
        </w:rPr>
      </w:pPr>
    </w:p>
    <w:p w:rsidR="00C04044" w:rsidRDefault="00C04044" w:rsidP="00C04044">
      <w:pPr>
        <w:rPr>
          <w:sz w:val="20"/>
          <w:szCs w:val="20"/>
        </w:rPr>
      </w:pPr>
    </w:p>
    <w:p w:rsidR="00C04044" w:rsidRDefault="00C04044" w:rsidP="00C04044">
      <w:pPr>
        <w:rPr>
          <w:sz w:val="20"/>
          <w:szCs w:val="20"/>
        </w:rPr>
      </w:pPr>
    </w:p>
    <w:p w:rsidR="00C04044" w:rsidRDefault="00C04044" w:rsidP="00C04044">
      <w:pPr>
        <w:rPr>
          <w:sz w:val="20"/>
          <w:szCs w:val="20"/>
        </w:rPr>
      </w:pPr>
    </w:p>
    <w:p w:rsidR="00C04044" w:rsidRDefault="00C04044" w:rsidP="00C04044">
      <w:pPr>
        <w:rPr>
          <w:sz w:val="20"/>
          <w:szCs w:val="20"/>
        </w:rPr>
      </w:pPr>
    </w:p>
    <w:p w:rsidR="00C04044" w:rsidRDefault="00C04044" w:rsidP="00C04044">
      <w:pPr>
        <w:rPr>
          <w:sz w:val="20"/>
          <w:szCs w:val="20"/>
        </w:rPr>
      </w:pPr>
    </w:p>
    <w:p w:rsidR="00C04044" w:rsidRDefault="00C04044" w:rsidP="00C04044">
      <w:pPr>
        <w:rPr>
          <w:sz w:val="20"/>
          <w:szCs w:val="20"/>
        </w:rPr>
      </w:pPr>
    </w:p>
    <w:p w:rsidR="00C04044" w:rsidRDefault="00C04044" w:rsidP="00C04044">
      <w:pPr>
        <w:rPr>
          <w:sz w:val="20"/>
          <w:szCs w:val="20"/>
        </w:rPr>
      </w:pPr>
    </w:p>
    <w:p w:rsidR="00C04044" w:rsidRDefault="00C04044" w:rsidP="00C04044">
      <w:pPr>
        <w:rPr>
          <w:sz w:val="20"/>
          <w:szCs w:val="20"/>
        </w:rPr>
      </w:pPr>
    </w:p>
    <w:p w:rsidR="00C04044" w:rsidRDefault="00C04044" w:rsidP="00C04044">
      <w:pPr>
        <w:rPr>
          <w:sz w:val="20"/>
          <w:szCs w:val="20"/>
        </w:rPr>
      </w:pPr>
    </w:p>
    <w:p w:rsidR="00C04044" w:rsidRDefault="00C04044" w:rsidP="00C04044">
      <w:pPr>
        <w:rPr>
          <w:sz w:val="20"/>
          <w:szCs w:val="20"/>
        </w:rPr>
      </w:pPr>
    </w:p>
    <w:p w:rsidR="00C04044" w:rsidRDefault="00C04044" w:rsidP="00C04044">
      <w:pPr>
        <w:rPr>
          <w:sz w:val="20"/>
          <w:szCs w:val="20"/>
        </w:rPr>
      </w:pPr>
    </w:p>
    <w:p w:rsidR="00C04044" w:rsidRDefault="00C04044" w:rsidP="00C04044">
      <w:pPr>
        <w:rPr>
          <w:sz w:val="20"/>
          <w:szCs w:val="20"/>
        </w:rPr>
      </w:pPr>
    </w:p>
    <w:p w:rsidR="00C04044" w:rsidRDefault="00C04044" w:rsidP="00C04044">
      <w:pPr>
        <w:rPr>
          <w:sz w:val="20"/>
          <w:szCs w:val="20"/>
        </w:rPr>
      </w:pPr>
    </w:p>
    <w:p w:rsidR="00C04044" w:rsidRDefault="00C04044" w:rsidP="00C04044">
      <w:pPr>
        <w:rPr>
          <w:sz w:val="20"/>
          <w:szCs w:val="20"/>
        </w:rPr>
      </w:pPr>
    </w:p>
    <w:p w:rsidR="00C04044" w:rsidRDefault="00C04044" w:rsidP="00C04044">
      <w:pPr>
        <w:rPr>
          <w:sz w:val="20"/>
          <w:szCs w:val="20"/>
        </w:rPr>
      </w:pPr>
    </w:p>
    <w:p w:rsidR="00C04044" w:rsidRDefault="00C04044" w:rsidP="00C04044">
      <w:pPr>
        <w:rPr>
          <w:sz w:val="20"/>
          <w:szCs w:val="20"/>
        </w:rPr>
      </w:pPr>
    </w:p>
    <w:p w:rsidR="00C04044" w:rsidRDefault="002E5454" w:rsidP="002E5454">
      <w:pPr>
        <w:jc w:val="center"/>
      </w:pPr>
      <w:r>
        <w:rPr>
          <w:sz w:val="20"/>
          <w:szCs w:val="20"/>
        </w:rPr>
        <w:t>9</w:t>
      </w:r>
    </w:p>
    <w:p w:rsidR="00C04044" w:rsidRDefault="00C04044" w:rsidP="00C04044">
      <w:pPr>
        <w:tabs>
          <w:tab w:val="left" w:pos="1380"/>
        </w:tabs>
        <w:jc w:val="right"/>
      </w:pPr>
    </w:p>
    <w:p w:rsidR="009C49A5" w:rsidRDefault="009C49A5" w:rsidP="00C04044">
      <w:pPr>
        <w:tabs>
          <w:tab w:val="left" w:pos="1380"/>
        </w:tabs>
        <w:jc w:val="right"/>
      </w:pPr>
    </w:p>
    <w:p w:rsidR="009C49A5" w:rsidRDefault="009C49A5" w:rsidP="00C04044">
      <w:pPr>
        <w:tabs>
          <w:tab w:val="left" w:pos="1380"/>
        </w:tabs>
        <w:jc w:val="right"/>
      </w:pPr>
    </w:p>
    <w:sectPr w:rsidR="009C49A5" w:rsidSect="009C49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4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7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0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3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4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6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9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0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3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5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9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117F1E"/>
    <w:multiLevelType w:val="hybridMultilevel"/>
    <w:tmpl w:val="CD5001FE"/>
    <w:lvl w:ilvl="0" w:tplc="B8842E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34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6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37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8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10"/>
  </w:num>
  <w:num w:numId="4">
    <w:abstractNumId w:val="1"/>
  </w:num>
  <w:num w:numId="5">
    <w:abstractNumId w:val="31"/>
  </w:num>
  <w:num w:numId="6">
    <w:abstractNumId w:val="16"/>
  </w:num>
  <w:num w:numId="7">
    <w:abstractNumId w:val="6"/>
  </w:num>
  <w:num w:numId="8">
    <w:abstractNumId w:val="33"/>
  </w:num>
  <w:num w:numId="9">
    <w:abstractNumId w:val="8"/>
  </w:num>
  <w:num w:numId="10">
    <w:abstractNumId w:val="24"/>
  </w:num>
  <w:num w:numId="11">
    <w:abstractNumId w:val="19"/>
  </w:num>
  <w:num w:numId="12">
    <w:abstractNumId w:val="36"/>
  </w:num>
  <w:num w:numId="13">
    <w:abstractNumId w:val="7"/>
  </w:num>
  <w:num w:numId="14">
    <w:abstractNumId w:val="12"/>
  </w:num>
  <w:num w:numId="15">
    <w:abstractNumId w:val="2"/>
  </w:num>
  <w:num w:numId="16">
    <w:abstractNumId w:val="23"/>
  </w:num>
  <w:num w:numId="17">
    <w:abstractNumId w:val="38"/>
  </w:num>
  <w:num w:numId="18">
    <w:abstractNumId w:val="37"/>
  </w:num>
  <w:num w:numId="19">
    <w:abstractNumId w:val="4"/>
  </w:num>
  <w:num w:numId="20">
    <w:abstractNumId w:val="0"/>
  </w:num>
  <w:num w:numId="21">
    <w:abstractNumId w:val="35"/>
  </w:num>
  <w:num w:numId="22">
    <w:abstractNumId w:val="2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5"/>
  </w:num>
  <w:num w:numId="26">
    <w:abstractNumId w:val="17"/>
  </w:num>
  <w:num w:numId="27">
    <w:abstractNumId w:val="29"/>
  </w:num>
  <w:num w:numId="28">
    <w:abstractNumId w:val="14"/>
  </w:num>
  <w:num w:numId="29">
    <w:abstractNumId w:val="25"/>
  </w:num>
  <w:num w:numId="30">
    <w:abstractNumId w:val="27"/>
  </w:num>
  <w:num w:numId="31">
    <w:abstractNumId w:val="3"/>
  </w:num>
  <w:num w:numId="32">
    <w:abstractNumId w:val="28"/>
  </w:num>
  <w:num w:numId="33">
    <w:abstractNumId w:val="26"/>
  </w:num>
  <w:num w:numId="34">
    <w:abstractNumId w:val="9"/>
  </w:num>
  <w:num w:numId="35">
    <w:abstractNumId w:val="30"/>
  </w:num>
  <w:num w:numId="36">
    <w:abstractNumId w:val="20"/>
  </w:num>
  <w:num w:numId="37">
    <w:abstractNumId w:val="32"/>
  </w:num>
  <w:num w:numId="38">
    <w:abstractNumId w:val="21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04044"/>
    <w:rsid w:val="000242B1"/>
    <w:rsid w:val="000634CA"/>
    <w:rsid w:val="00077BB9"/>
    <w:rsid w:val="00086827"/>
    <w:rsid w:val="000C7F81"/>
    <w:rsid w:val="000D181B"/>
    <w:rsid w:val="00120C2A"/>
    <w:rsid w:val="0014229E"/>
    <w:rsid w:val="0018575F"/>
    <w:rsid w:val="001F6CEA"/>
    <w:rsid w:val="00213886"/>
    <w:rsid w:val="00261617"/>
    <w:rsid w:val="002C5093"/>
    <w:rsid w:val="002C7542"/>
    <w:rsid w:val="002E5454"/>
    <w:rsid w:val="00340F3A"/>
    <w:rsid w:val="003414D9"/>
    <w:rsid w:val="00356962"/>
    <w:rsid w:val="00470126"/>
    <w:rsid w:val="004E76A6"/>
    <w:rsid w:val="005345D1"/>
    <w:rsid w:val="00571550"/>
    <w:rsid w:val="005B4D64"/>
    <w:rsid w:val="006A31E7"/>
    <w:rsid w:val="006D3292"/>
    <w:rsid w:val="006F2E7F"/>
    <w:rsid w:val="00715FEA"/>
    <w:rsid w:val="007545D4"/>
    <w:rsid w:val="007B5F35"/>
    <w:rsid w:val="00814137"/>
    <w:rsid w:val="008350F7"/>
    <w:rsid w:val="008A4C12"/>
    <w:rsid w:val="00925D50"/>
    <w:rsid w:val="00955B94"/>
    <w:rsid w:val="009715E5"/>
    <w:rsid w:val="009C231A"/>
    <w:rsid w:val="009C49A5"/>
    <w:rsid w:val="009E7221"/>
    <w:rsid w:val="00A11DDB"/>
    <w:rsid w:val="00A25853"/>
    <w:rsid w:val="00A339C9"/>
    <w:rsid w:val="00B4795E"/>
    <w:rsid w:val="00B7705D"/>
    <w:rsid w:val="00B81B29"/>
    <w:rsid w:val="00BD594B"/>
    <w:rsid w:val="00C04044"/>
    <w:rsid w:val="00C83CB5"/>
    <w:rsid w:val="00CA1785"/>
    <w:rsid w:val="00CA17AD"/>
    <w:rsid w:val="00CD7614"/>
    <w:rsid w:val="00DE4F03"/>
    <w:rsid w:val="00EA2A2A"/>
    <w:rsid w:val="00EC0F46"/>
    <w:rsid w:val="00ED72E7"/>
    <w:rsid w:val="00EE7D36"/>
    <w:rsid w:val="00F62C03"/>
    <w:rsid w:val="00F7416C"/>
    <w:rsid w:val="00F74CD0"/>
    <w:rsid w:val="00F9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BE4ED-3E80-4610-A970-8D220613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бом</dc:creator>
  <cp:keywords/>
  <dc:description/>
  <cp:lastModifiedBy>1</cp:lastModifiedBy>
  <cp:revision>41</cp:revision>
  <cp:lastPrinted>2012-11-15T00:04:00Z</cp:lastPrinted>
  <dcterms:created xsi:type="dcterms:W3CDTF">2012-11-14T06:08:00Z</dcterms:created>
  <dcterms:modified xsi:type="dcterms:W3CDTF">2013-01-08T12:05:00Z</dcterms:modified>
</cp:coreProperties>
</file>